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</w:t>
      </w:r>
      <w:r w:rsidR="00E5416C">
        <w:rPr>
          <w:b/>
          <w:bCs/>
          <w:sz w:val="22"/>
          <w:szCs w:val="22"/>
        </w:rPr>
        <w:t>4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DD69A7">
        <w:rPr>
          <w:b/>
          <w:bCs/>
          <w:sz w:val="22"/>
          <w:szCs w:val="22"/>
        </w:rPr>
        <w:t>15</w:t>
      </w:r>
      <w:r w:rsidR="00CE7040" w:rsidRPr="00DD69A7">
        <w:rPr>
          <w:b/>
          <w:bCs/>
          <w:sz w:val="22"/>
          <w:szCs w:val="22"/>
        </w:rPr>
        <w:t>.0</w:t>
      </w:r>
      <w:r w:rsidR="00E5416C" w:rsidRPr="00DD69A7">
        <w:rPr>
          <w:b/>
          <w:bCs/>
          <w:sz w:val="22"/>
          <w:szCs w:val="22"/>
        </w:rPr>
        <w:t>5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19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8 775,00</w:t>
            </w:r>
          </w:p>
        </w:tc>
        <w:tc>
          <w:tcPr>
            <w:tcW w:w="1842" w:type="dxa"/>
          </w:tcPr>
          <w:p w:rsidR="00071F01" w:rsidRPr="00C03BEE" w:rsidRDefault="00071F01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21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22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25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26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131 040,00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27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Амбру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взрослыз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3000 мл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5416C" w:rsidRPr="00D55989" w:rsidTr="00C03BEE">
        <w:tc>
          <w:tcPr>
            <w:tcW w:w="867" w:type="dxa"/>
            <w:vAlign w:val="center"/>
          </w:tcPr>
          <w:p w:rsidR="00E5416C" w:rsidRPr="00071F01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5416C" w:rsidRPr="00E5416C" w:rsidRDefault="00E5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sz w:val="20"/>
                <w:szCs w:val="20"/>
              </w:rPr>
              <w:t>Бинт не стерильный 7*14 (плотность 30 в индивидуальной упаковке)</w:t>
            </w:r>
          </w:p>
        </w:tc>
        <w:tc>
          <w:tcPr>
            <w:tcW w:w="850" w:type="dxa"/>
            <w:vAlign w:val="center"/>
          </w:tcPr>
          <w:p w:rsidR="00E5416C" w:rsidRPr="00E5416C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13 477</w:t>
            </w:r>
          </w:p>
        </w:tc>
        <w:tc>
          <w:tcPr>
            <w:tcW w:w="1275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60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2 021 550,00</w:t>
            </w:r>
          </w:p>
        </w:tc>
        <w:tc>
          <w:tcPr>
            <w:tcW w:w="1842" w:type="dxa"/>
          </w:tcPr>
          <w:p w:rsidR="00E5416C" w:rsidRPr="00C03BEE" w:rsidRDefault="00E5416C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5416C" w:rsidRPr="00C03BEE" w:rsidRDefault="00E5416C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5416C" w:rsidRPr="00D55989" w:rsidTr="00C03BEE">
        <w:tc>
          <w:tcPr>
            <w:tcW w:w="867" w:type="dxa"/>
            <w:vAlign w:val="center"/>
          </w:tcPr>
          <w:p w:rsidR="00E5416C" w:rsidRPr="00071F01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5416C" w:rsidRPr="00E5416C" w:rsidRDefault="00E5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sz w:val="20"/>
                <w:szCs w:val="20"/>
              </w:rPr>
              <w:t>Бинт стерильный 7*14 (плотность 30 в индивидуальной упаковке)</w:t>
            </w:r>
          </w:p>
        </w:tc>
        <w:tc>
          <w:tcPr>
            <w:tcW w:w="850" w:type="dxa"/>
            <w:vAlign w:val="center"/>
          </w:tcPr>
          <w:p w:rsidR="00E5416C" w:rsidRPr="00E5416C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275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560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49 500,00</w:t>
            </w:r>
          </w:p>
        </w:tc>
        <w:tc>
          <w:tcPr>
            <w:tcW w:w="1842" w:type="dxa"/>
          </w:tcPr>
          <w:p w:rsidR="00E5416C" w:rsidRPr="00C03BEE" w:rsidRDefault="00E5416C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5416C" w:rsidRPr="00C03BEE" w:rsidRDefault="00E5416C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5416C" w:rsidRPr="00D55989" w:rsidTr="00C03BEE">
        <w:tc>
          <w:tcPr>
            <w:tcW w:w="867" w:type="dxa"/>
            <w:vAlign w:val="center"/>
          </w:tcPr>
          <w:p w:rsidR="00E5416C" w:rsidRPr="00071F01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5416C" w:rsidRPr="00E5416C" w:rsidRDefault="00E5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sz w:val="20"/>
                <w:szCs w:val="20"/>
              </w:rPr>
              <w:t>Бинт не стерильный 5*10 (плотность 30 в индивидуальной упаковке)</w:t>
            </w:r>
          </w:p>
        </w:tc>
        <w:tc>
          <w:tcPr>
            <w:tcW w:w="850" w:type="dxa"/>
            <w:vAlign w:val="center"/>
          </w:tcPr>
          <w:p w:rsidR="00E5416C" w:rsidRPr="00E5416C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86,00</w:t>
            </w:r>
          </w:p>
        </w:tc>
        <w:tc>
          <w:tcPr>
            <w:tcW w:w="1560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43 000,00</w:t>
            </w:r>
          </w:p>
        </w:tc>
        <w:tc>
          <w:tcPr>
            <w:tcW w:w="1842" w:type="dxa"/>
          </w:tcPr>
          <w:p w:rsidR="00E5416C" w:rsidRPr="00C03BEE" w:rsidRDefault="00E5416C" w:rsidP="00A041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5416C" w:rsidRPr="00C03BEE" w:rsidRDefault="00E5416C" w:rsidP="00A0412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5416C" w:rsidRPr="00D55989" w:rsidTr="00C03BEE">
        <w:tc>
          <w:tcPr>
            <w:tcW w:w="867" w:type="dxa"/>
            <w:vAlign w:val="center"/>
          </w:tcPr>
          <w:p w:rsidR="00E5416C" w:rsidRPr="00071F01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5416C" w:rsidRPr="00E5416C" w:rsidRDefault="00E5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sz w:val="20"/>
                <w:szCs w:val="20"/>
              </w:rPr>
              <w:t>Бинт стерильный 5*10 (плотность 30 в индивидуальной упаковке)</w:t>
            </w:r>
          </w:p>
        </w:tc>
        <w:tc>
          <w:tcPr>
            <w:tcW w:w="850" w:type="dxa"/>
            <w:vAlign w:val="center"/>
          </w:tcPr>
          <w:p w:rsidR="00E5416C" w:rsidRPr="00E5416C" w:rsidRDefault="00E5416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275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96,00</w:t>
            </w:r>
          </w:p>
        </w:tc>
        <w:tc>
          <w:tcPr>
            <w:tcW w:w="1560" w:type="dxa"/>
            <w:vAlign w:val="center"/>
          </w:tcPr>
          <w:p w:rsidR="00E5416C" w:rsidRPr="00E5416C" w:rsidRDefault="00E5416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27 648,00</w:t>
            </w:r>
          </w:p>
        </w:tc>
        <w:tc>
          <w:tcPr>
            <w:tcW w:w="1842" w:type="dxa"/>
          </w:tcPr>
          <w:p w:rsidR="00E5416C" w:rsidRPr="00C03BEE" w:rsidRDefault="00E5416C" w:rsidP="00A041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5416C" w:rsidRPr="00C03BEE" w:rsidRDefault="00E5416C" w:rsidP="00A0412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DD69A7" w:rsidRPr="00DD69A7">
        <w:rPr>
          <w:b w:val="0"/>
          <w:sz w:val="22"/>
          <w:szCs w:val="22"/>
        </w:rPr>
        <w:t>22</w:t>
      </w:r>
      <w:r w:rsidRPr="00DD69A7">
        <w:rPr>
          <w:b w:val="0"/>
          <w:sz w:val="22"/>
          <w:szCs w:val="22"/>
        </w:rPr>
        <w:t xml:space="preserve"> </w:t>
      </w:r>
      <w:r w:rsidR="00E5416C" w:rsidRPr="00DD69A7">
        <w:rPr>
          <w:b w:val="0"/>
          <w:sz w:val="22"/>
          <w:szCs w:val="22"/>
        </w:rPr>
        <w:t>мая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185C12" w:rsidRPr="00DD69A7">
        <w:rPr>
          <w:b w:val="0"/>
          <w:sz w:val="22"/>
          <w:szCs w:val="22"/>
        </w:rPr>
        <w:t>0</w:t>
      </w:r>
      <w:r w:rsidRPr="00DD69A7">
        <w:rPr>
          <w:b w:val="0"/>
          <w:sz w:val="22"/>
          <w:szCs w:val="22"/>
        </w:rPr>
        <w:t xml:space="preserve"> часов 00 минут </w:t>
      </w:r>
      <w:r w:rsidR="00DD69A7" w:rsidRPr="00DD69A7">
        <w:rPr>
          <w:b w:val="0"/>
          <w:sz w:val="22"/>
          <w:szCs w:val="22"/>
        </w:rPr>
        <w:t>22</w:t>
      </w:r>
      <w:r w:rsidRPr="00DD69A7">
        <w:rPr>
          <w:b w:val="0"/>
          <w:sz w:val="22"/>
          <w:szCs w:val="22"/>
        </w:rPr>
        <w:t xml:space="preserve"> </w:t>
      </w:r>
      <w:r w:rsidR="00E5416C" w:rsidRPr="00DD69A7">
        <w:rPr>
          <w:b w:val="0"/>
          <w:sz w:val="22"/>
          <w:szCs w:val="22"/>
        </w:rPr>
        <w:t>мая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A4B1A"/>
    <w:rsid w:val="008B4048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F04E5"/>
    <w:rsid w:val="00F02574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E0634-B26F-463A-8BC7-27F1155C9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102</cp:revision>
  <cp:lastPrinted>2024-05-15T08:43:00Z</cp:lastPrinted>
  <dcterms:created xsi:type="dcterms:W3CDTF">2017-02-27T03:44:00Z</dcterms:created>
  <dcterms:modified xsi:type="dcterms:W3CDTF">2024-05-15T08:43:00Z</dcterms:modified>
</cp:coreProperties>
</file>