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22E" w:rsidRPr="00D53E32" w:rsidRDefault="00973282" w:rsidP="009B6839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№</w:t>
      </w:r>
      <w:r w:rsidR="00716188" w:rsidRPr="00D53E32">
        <w:rPr>
          <w:b/>
          <w:bCs/>
          <w:sz w:val="22"/>
          <w:szCs w:val="22"/>
        </w:rPr>
        <w:t xml:space="preserve"> </w:t>
      </w:r>
      <w:r w:rsidR="00AC4A84">
        <w:rPr>
          <w:b/>
          <w:bCs/>
          <w:sz w:val="22"/>
          <w:szCs w:val="22"/>
        </w:rPr>
        <w:t>1</w:t>
      </w:r>
      <w:r w:rsidR="006D2D7E">
        <w:rPr>
          <w:b/>
          <w:bCs/>
          <w:sz w:val="22"/>
          <w:szCs w:val="22"/>
        </w:rPr>
        <w:t>7</w:t>
      </w:r>
      <w:r w:rsidR="00D5640F" w:rsidRPr="00D53E32">
        <w:rPr>
          <w:b/>
          <w:bCs/>
          <w:sz w:val="22"/>
          <w:szCs w:val="22"/>
        </w:rPr>
        <w:t xml:space="preserve"> от </w:t>
      </w:r>
      <w:r w:rsidR="00AC4A84">
        <w:rPr>
          <w:b/>
          <w:bCs/>
          <w:sz w:val="22"/>
          <w:szCs w:val="22"/>
        </w:rPr>
        <w:t>1</w:t>
      </w:r>
      <w:r w:rsidR="006D2D7E">
        <w:rPr>
          <w:b/>
          <w:bCs/>
          <w:sz w:val="22"/>
          <w:szCs w:val="22"/>
        </w:rPr>
        <w:t>9</w:t>
      </w:r>
      <w:r w:rsidR="00D5640F" w:rsidRPr="00D53E32">
        <w:rPr>
          <w:b/>
          <w:bCs/>
          <w:sz w:val="22"/>
          <w:szCs w:val="22"/>
        </w:rPr>
        <w:t>.0</w:t>
      </w:r>
      <w:r w:rsidR="00AC4A84">
        <w:rPr>
          <w:b/>
          <w:bCs/>
          <w:sz w:val="22"/>
          <w:szCs w:val="22"/>
        </w:rPr>
        <w:t>3</w:t>
      </w:r>
      <w:r w:rsidR="00D5640F" w:rsidRPr="00D53E32">
        <w:rPr>
          <w:b/>
          <w:bCs/>
          <w:sz w:val="22"/>
          <w:szCs w:val="22"/>
        </w:rPr>
        <w:t>.20</w:t>
      </w:r>
      <w:r w:rsidR="001F062C" w:rsidRPr="00D53E32">
        <w:rPr>
          <w:b/>
          <w:bCs/>
          <w:sz w:val="22"/>
          <w:szCs w:val="22"/>
        </w:rPr>
        <w:t>2</w:t>
      </w:r>
      <w:r w:rsidR="009B6839">
        <w:rPr>
          <w:b/>
          <w:bCs/>
          <w:sz w:val="22"/>
          <w:szCs w:val="22"/>
        </w:rPr>
        <w:t>4</w:t>
      </w:r>
      <w:r w:rsidR="00D5640F" w:rsidRPr="00D53E32">
        <w:rPr>
          <w:b/>
          <w:bCs/>
          <w:sz w:val="22"/>
          <w:szCs w:val="22"/>
        </w:rPr>
        <w:t xml:space="preserve"> года</w:t>
      </w:r>
    </w:p>
    <w:p w:rsidR="009B6839" w:rsidRDefault="009B6839" w:rsidP="009B6839">
      <w:pPr>
        <w:pStyle w:val="a3"/>
        <w:spacing w:before="0" w:beforeAutospacing="0" w:after="0" w:afterAutospacing="0"/>
        <w:jc w:val="both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>
        <w:rPr>
          <w:b/>
          <w:bCs/>
          <w:sz w:val="22"/>
          <w:szCs w:val="22"/>
        </w:rPr>
        <w:t>Приказа Министра здравоохранения</w:t>
      </w:r>
      <w:r w:rsidRPr="00D53E32">
        <w:rPr>
          <w:b/>
          <w:sz w:val="22"/>
          <w:szCs w:val="22"/>
        </w:rPr>
        <w:t xml:space="preserve"> Республики Казахстан от </w:t>
      </w:r>
      <w:r>
        <w:rPr>
          <w:b/>
          <w:sz w:val="22"/>
          <w:szCs w:val="22"/>
        </w:rPr>
        <w:t>07</w:t>
      </w:r>
      <w:r w:rsidRPr="00D53E32">
        <w:rPr>
          <w:rStyle w:val="s1"/>
          <w:sz w:val="22"/>
          <w:szCs w:val="22"/>
        </w:rPr>
        <w:t xml:space="preserve"> июня 202</w:t>
      </w:r>
      <w:r>
        <w:rPr>
          <w:rStyle w:val="s1"/>
          <w:sz w:val="22"/>
          <w:szCs w:val="22"/>
        </w:rPr>
        <w:t>3</w:t>
      </w:r>
      <w:r w:rsidRPr="00D53E32">
        <w:rPr>
          <w:rStyle w:val="s1"/>
          <w:sz w:val="22"/>
          <w:szCs w:val="22"/>
        </w:rPr>
        <w:t xml:space="preserve"> года № </w:t>
      </w:r>
      <w:r>
        <w:rPr>
          <w:rStyle w:val="s1"/>
          <w:sz w:val="22"/>
          <w:szCs w:val="22"/>
        </w:rPr>
        <w:t>110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 xml:space="preserve">б утверждении Правил организации и проведения закупа лекарственных средств, </w:t>
      </w:r>
      <w:r>
        <w:rPr>
          <w:b/>
          <w:sz w:val="22"/>
          <w:szCs w:val="22"/>
        </w:rPr>
        <w:t>медицинских изделий и специализированных лечебных продуктов в рамках гарантированного объема бесплатной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страхования, фармацевтических услуг</w:t>
      </w:r>
    </w:p>
    <w:p w:rsidR="009B6839" w:rsidRDefault="009B6839" w:rsidP="009B6839">
      <w:pPr>
        <w:pStyle w:val="a3"/>
        <w:spacing w:before="0" w:beforeAutospacing="0" w:after="0" w:afterAutospacing="0"/>
        <w:jc w:val="both"/>
        <w:rPr>
          <w:b/>
          <w:sz w:val="22"/>
          <w:szCs w:val="22"/>
        </w:rPr>
      </w:pPr>
    </w:p>
    <w:p w:rsidR="0054334F" w:rsidRPr="006151FC" w:rsidRDefault="00973282" w:rsidP="009B6839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 xml:space="preserve">Восточно-Казахстанская область, </w:t>
      </w:r>
      <w:proofErr w:type="gramStart"/>
      <w:r w:rsidRPr="006151FC">
        <w:rPr>
          <w:sz w:val="22"/>
          <w:szCs w:val="22"/>
        </w:rPr>
        <w:t>г</w:t>
      </w:r>
      <w:proofErr w:type="gramEnd"/>
      <w:r w:rsidRPr="006151FC">
        <w:rPr>
          <w:sz w:val="22"/>
          <w:szCs w:val="22"/>
        </w:rPr>
        <w:t>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</w:p>
    <w:tbl>
      <w:tblPr>
        <w:tblStyle w:val="a4"/>
        <w:tblW w:w="14850" w:type="dxa"/>
        <w:tblLayout w:type="fixed"/>
        <w:tblLook w:val="04A0"/>
      </w:tblPr>
      <w:tblGrid>
        <w:gridCol w:w="867"/>
        <w:gridCol w:w="3210"/>
        <w:gridCol w:w="2552"/>
        <w:gridCol w:w="3685"/>
        <w:gridCol w:w="1134"/>
        <w:gridCol w:w="851"/>
        <w:gridCol w:w="1134"/>
        <w:gridCol w:w="1417"/>
      </w:tblGrid>
      <w:tr w:rsidR="00F34CD5" w:rsidRPr="00D55989" w:rsidTr="00F34CD5">
        <w:tc>
          <w:tcPr>
            <w:tcW w:w="867" w:type="dxa"/>
            <w:vAlign w:val="center"/>
          </w:tcPr>
          <w:p w:rsidR="00F34CD5" w:rsidRPr="002424A7" w:rsidRDefault="00F34CD5" w:rsidP="00F34CD5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№ лота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F34CD5" w:rsidRPr="002424A7" w:rsidRDefault="00F34CD5" w:rsidP="00F34CD5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Наименование закупаемых фармацевтических услуг, международных непатентованных наименований закупаемых товаров, торговых наименований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vAlign w:val="center"/>
          </w:tcPr>
          <w:p w:rsidR="00F34CD5" w:rsidRPr="002424A7" w:rsidRDefault="00F34CD5" w:rsidP="00F34CD5">
            <w:pPr>
              <w:pStyle w:val="a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Торговое наименование</w:t>
            </w:r>
          </w:p>
        </w:tc>
        <w:tc>
          <w:tcPr>
            <w:tcW w:w="3685" w:type="dxa"/>
            <w:vAlign w:val="center"/>
          </w:tcPr>
          <w:p w:rsidR="00F34CD5" w:rsidRPr="002424A7" w:rsidRDefault="00F34CD5" w:rsidP="00F34CD5">
            <w:pPr>
              <w:pStyle w:val="a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Лекарственная форма</w:t>
            </w:r>
          </w:p>
        </w:tc>
        <w:tc>
          <w:tcPr>
            <w:tcW w:w="1134" w:type="dxa"/>
            <w:vAlign w:val="center"/>
          </w:tcPr>
          <w:p w:rsidR="00F34CD5" w:rsidRPr="002424A7" w:rsidRDefault="00F34CD5" w:rsidP="00F34CD5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2424A7">
              <w:rPr>
                <w:sz w:val="20"/>
                <w:szCs w:val="20"/>
              </w:rPr>
              <w:t>Ед</w:t>
            </w:r>
            <w:proofErr w:type="spellEnd"/>
            <w:proofErr w:type="gramEnd"/>
            <w:r w:rsidRPr="002424A7">
              <w:rPr>
                <w:sz w:val="20"/>
                <w:szCs w:val="20"/>
              </w:rPr>
              <w:t xml:space="preserve"> </w:t>
            </w:r>
            <w:proofErr w:type="spellStart"/>
            <w:r w:rsidRPr="002424A7">
              <w:rPr>
                <w:sz w:val="20"/>
                <w:szCs w:val="20"/>
              </w:rPr>
              <w:t>измер</w:t>
            </w:r>
            <w:proofErr w:type="spellEnd"/>
          </w:p>
        </w:tc>
        <w:tc>
          <w:tcPr>
            <w:tcW w:w="851" w:type="dxa"/>
            <w:vAlign w:val="center"/>
          </w:tcPr>
          <w:p w:rsidR="00F34CD5" w:rsidRPr="002424A7" w:rsidRDefault="00F34CD5" w:rsidP="00F34CD5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Кол-во</w:t>
            </w:r>
          </w:p>
        </w:tc>
        <w:tc>
          <w:tcPr>
            <w:tcW w:w="1134" w:type="dxa"/>
            <w:vAlign w:val="center"/>
          </w:tcPr>
          <w:p w:rsidR="00F34CD5" w:rsidRPr="002424A7" w:rsidRDefault="00F34CD5" w:rsidP="00F34CD5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Цена за ед.</w:t>
            </w:r>
          </w:p>
        </w:tc>
        <w:tc>
          <w:tcPr>
            <w:tcW w:w="1417" w:type="dxa"/>
            <w:vAlign w:val="center"/>
          </w:tcPr>
          <w:p w:rsidR="00F34CD5" w:rsidRPr="002424A7" w:rsidRDefault="00F34CD5" w:rsidP="00F34CD5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 xml:space="preserve">Общая </w:t>
            </w:r>
            <w:proofErr w:type="gramStart"/>
            <w:r w:rsidRPr="002424A7">
              <w:rPr>
                <w:sz w:val="20"/>
                <w:szCs w:val="20"/>
              </w:rPr>
              <w:t>сумма</w:t>
            </w:r>
            <w:proofErr w:type="gramEnd"/>
            <w:r w:rsidRPr="002424A7">
              <w:rPr>
                <w:sz w:val="20"/>
                <w:szCs w:val="20"/>
              </w:rPr>
              <w:t xml:space="preserve"> утвержденная для закупки, в тенге</w:t>
            </w:r>
          </w:p>
        </w:tc>
      </w:tr>
      <w:tr w:rsidR="00F34CD5" w:rsidRPr="00D55989" w:rsidTr="00F34CD5">
        <w:tc>
          <w:tcPr>
            <w:tcW w:w="867" w:type="dxa"/>
            <w:vAlign w:val="center"/>
          </w:tcPr>
          <w:p w:rsidR="00F34CD5" w:rsidRPr="00E17053" w:rsidRDefault="009B6839" w:rsidP="00F34CD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F34CD5" w:rsidRPr="00F34CD5" w:rsidRDefault="00F34C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34CD5">
              <w:rPr>
                <w:rFonts w:ascii="Times New Roman" w:hAnsi="Times New Roman" w:cs="Times New Roman"/>
                <w:color w:val="000000"/>
              </w:rPr>
              <w:t>Тримеперидин</w:t>
            </w:r>
            <w:proofErr w:type="spellEnd"/>
          </w:p>
        </w:tc>
        <w:tc>
          <w:tcPr>
            <w:tcW w:w="2552" w:type="dxa"/>
            <w:tcBorders>
              <w:right w:val="single" w:sz="4" w:space="0" w:color="auto"/>
            </w:tcBorders>
            <w:vAlign w:val="center"/>
          </w:tcPr>
          <w:p w:rsidR="00F34CD5" w:rsidRPr="00F34CD5" w:rsidRDefault="00F34C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34CD5">
              <w:rPr>
                <w:rFonts w:ascii="Times New Roman" w:hAnsi="Times New Roman" w:cs="Times New Roman"/>
                <w:color w:val="000000"/>
              </w:rPr>
              <w:t>Промедол</w:t>
            </w:r>
            <w:proofErr w:type="spellEnd"/>
            <w:r w:rsidRPr="00F34CD5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:rsidR="00F34CD5" w:rsidRPr="00F34CD5" w:rsidRDefault="00F34C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CD5">
              <w:rPr>
                <w:rFonts w:ascii="Times New Roman" w:hAnsi="Times New Roman" w:cs="Times New Roman"/>
                <w:color w:val="000000"/>
              </w:rPr>
              <w:t>раствор для инъекций 2% по 1 мл</w:t>
            </w:r>
          </w:p>
        </w:tc>
        <w:tc>
          <w:tcPr>
            <w:tcW w:w="1134" w:type="dxa"/>
            <w:vAlign w:val="center"/>
          </w:tcPr>
          <w:p w:rsidR="00F34CD5" w:rsidRPr="00F34CD5" w:rsidRDefault="00F34C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CD5"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851" w:type="dxa"/>
            <w:vAlign w:val="center"/>
          </w:tcPr>
          <w:p w:rsidR="00F34CD5" w:rsidRPr="00AC4A84" w:rsidRDefault="000147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1 940</w:t>
            </w:r>
          </w:p>
        </w:tc>
        <w:tc>
          <w:tcPr>
            <w:tcW w:w="1134" w:type="dxa"/>
            <w:vAlign w:val="center"/>
          </w:tcPr>
          <w:p w:rsidR="00F34CD5" w:rsidRPr="00F34CD5" w:rsidRDefault="00F34C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CD5">
              <w:rPr>
                <w:rFonts w:ascii="Times New Roman" w:hAnsi="Times New Roman" w:cs="Times New Roman"/>
                <w:color w:val="000000"/>
              </w:rPr>
              <w:t xml:space="preserve">226,85 </w:t>
            </w:r>
          </w:p>
        </w:tc>
        <w:tc>
          <w:tcPr>
            <w:tcW w:w="1417" w:type="dxa"/>
            <w:vAlign w:val="center"/>
          </w:tcPr>
          <w:p w:rsidR="00F34CD5" w:rsidRPr="00F34CD5" w:rsidRDefault="000147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440 089,00</w:t>
            </w:r>
          </w:p>
        </w:tc>
      </w:tr>
      <w:tr w:rsidR="00F34CD5" w:rsidRPr="00D55989" w:rsidTr="00F34CD5">
        <w:tc>
          <w:tcPr>
            <w:tcW w:w="867" w:type="dxa"/>
            <w:vAlign w:val="center"/>
          </w:tcPr>
          <w:p w:rsidR="00F34CD5" w:rsidRPr="00E17053" w:rsidRDefault="009B6839" w:rsidP="00F34CD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F34CD5" w:rsidRPr="00F34CD5" w:rsidRDefault="00F34C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34CD5">
              <w:rPr>
                <w:rFonts w:ascii="Times New Roman" w:hAnsi="Times New Roman" w:cs="Times New Roman"/>
                <w:color w:val="000000"/>
              </w:rPr>
              <w:t>Фентанил</w:t>
            </w:r>
            <w:proofErr w:type="spellEnd"/>
            <w:r w:rsidRPr="00F34CD5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vAlign w:val="center"/>
          </w:tcPr>
          <w:p w:rsidR="00F34CD5" w:rsidRPr="00F34CD5" w:rsidRDefault="00F34C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34CD5">
              <w:rPr>
                <w:rFonts w:ascii="Times New Roman" w:hAnsi="Times New Roman" w:cs="Times New Roman"/>
                <w:color w:val="000000"/>
              </w:rPr>
              <w:t>Фентанил</w:t>
            </w:r>
            <w:proofErr w:type="spellEnd"/>
          </w:p>
        </w:tc>
        <w:tc>
          <w:tcPr>
            <w:tcW w:w="3685" w:type="dxa"/>
            <w:vAlign w:val="center"/>
          </w:tcPr>
          <w:p w:rsidR="00F34CD5" w:rsidRPr="00F34CD5" w:rsidRDefault="00F34C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CD5">
              <w:rPr>
                <w:rFonts w:ascii="Times New Roman" w:hAnsi="Times New Roman" w:cs="Times New Roman"/>
                <w:color w:val="000000"/>
              </w:rPr>
              <w:t>р-р для инъекций 0,005%-2,0</w:t>
            </w:r>
          </w:p>
        </w:tc>
        <w:tc>
          <w:tcPr>
            <w:tcW w:w="1134" w:type="dxa"/>
            <w:vAlign w:val="center"/>
          </w:tcPr>
          <w:p w:rsidR="00F34CD5" w:rsidRPr="00F34CD5" w:rsidRDefault="00F34C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CD5"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851" w:type="dxa"/>
            <w:vAlign w:val="center"/>
          </w:tcPr>
          <w:p w:rsidR="00F34CD5" w:rsidRPr="00F34CD5" w:rsidRDefault="000147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2 110</w:t>
            </w:r>
          </w:p>
        </w:tc>
        <w:tc>
          <w:tcPr>
            <w:tcW w:w="1134" w:type="dxa"/>
            <w:vAlign w:val="center"/>
          </w:tcPr>
          <w:p w:rsidR="00F34CD5" w:rsidRPr="00F34CD5" w:rsidRDefault="00F34C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CD5">
              <w:rPr>
                <w:rFonts w:ascii="Times New Roman" w:hAnsi="Times New Roman" w:cs="Times New Roman"/>
                <w:color w:val="000000"/>
              </w:rPr>
              <w:t xml:space="preserve">349,54 </w:t>
            </w:r>
          </w:p>
        </w:tc>
        <w:tc>
          <w:tcPr>
            <w:tcW w:w="1417" w:type="dxa"/>
            <w:vAlign w:val="center"/>
          </w:tcPr>
          <w:p w:rsidR="00F34CD5" w:rsidRPr="00F34CD5" w:rsidRDefault="000147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737 529,40</w:t>
            </w:r>
          </w:p>
        </w:tc>
      </w:tr>
    </w:tbl>
    <w:p w:rsidR="00165F4C" w:rsidRDefault="00165F4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F34CD5" w:rsidRDefault="00F34CD5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bookmarkStart w:id="0" w:name="_GoBack"/>
      <w:r>
        <w:rPr>
          <w:b w:val="0"/>
          <w:sz w:val="22"/>
          <w:szCs w:val="22"/>
        </w:rPr>
        <w:t>Место поставки: г. Алтай, ул. Панфилова, 19 (склад медикаментов);</w:t>
      </w:r>
    </w:p>
    <w:p w:rsidR="00F34CD5" w:rsidRDefault="00F34CD5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Сроки и условия поставк</w:t>
      </w:r>
      <w:r w:rsidR="002C30B4">
        <w:rPr>
          <w:b w:val="0"/>
          <w:sz w:val="22"/>
          <w:szCs w:val="22"/>
        </w:rPr>
        <w:t>и: По заявке заказчика в течение</w:t>
      </w:r>
      <w:r>
        <w:rPr>
          <w:b w:val="0"/>
          <w:sz w:val="22"/>
          <w:szCs w:val="22"/>
        </w:rPr>
        <w:t xml:space="preserve"> 202</w:t>
      </w:r>
      <w:r w:rsidR="009B6839">
        <w:rPr>
          <w:b w:val="0"/>
          <w:sz w:val="22"/>
          <w:szCs w:val="22"/>
        </w:rPr>
        <w:t>4</w:t>
      </w:r>
      <w:r>
        <w:rPr>
          <w:b w:val="0"/>
          <w:sz w:val="22"/>
          <w:szCs w:val="22"/>
        </w:rPr>
        <w:t xml:space="preserve"> года.</w:t>
      </w:r>
    </w:p>
    <w:bookmarkEnd w:id="0"/>
    <w:p w:rsidR="009B6839" w:rsidRPr="00CF576D" w:rsidRDefault="009B6839" w:rsidP="009B6839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установленным </w:t>
      </w:r>
      <w:hyperlink r:id="rId6" w:anchor="z140" w:history="1">
        <w:r w:rsidRPr="000B2D05">
          <w:rPr>
            <w:rStyle w:val="a5"/>
            <w:b w:val="0"/>
            <w:color w:val="auto"/>
            <w:sz w:val="22"/>
            <w:szCs w:val="22"/>
            <w:u w:val="none"/>
          </w:rPr>
          <w:t xml:space="preserve">главой 3 </w:t>
        </w:r>
      </w:hyperlink>
      <w:r w:rsidRPr="000B2D05">
        <w:rPr>
          <w:b w:val="0"/>
          <w:sz w:val="22"/>
          <w:szCs w:val="22"/>
        </w:rPr>
        <w:t>Пр</w:t>
      </w:r>
      <w:r w:rsidRPr="00CF576D">
        <w:rPr>
          <w:b w:val="0"/>
          <w:sz w:val="22"/>
          <w:szCs w:val="22"/>
        </w:rPr>
        <w:t>авил</w:t>
      </w:r>
      <w:r w:rsidRPr="006151FC">
        <w:rPr>
          <w:b w:val="0"/>
          <w:sz w:val="22"/>
          <w:szCs w:val="22"/>
        </w:rPr>
        <w:t xml:space="preserve">  организации и проведения закупа </w:t>
      </w:r>
      <w:r w:rsidRPr="00CF576D">
        <w:rPr>
          <w:b w:val="0"/>
          <w:sz w:val="22"/>
          <w:szCs w:val="22"/>
        </w:rPr>
        <w:t>лекарственных средств, медицинских изделий</w:t>
      </w:r>
      <w:proofErr w:type="gramEnd"/>
      <w:r w:rsidRPr="00CF576D">
        <w:rPr>
          <w:b w:val="0"/>
          <w:sz w:val="22"/>
          <w:szCs w:val="22"/>
        </w:rPr>
        <w:t xml:space="preserve"> и специализированных лечебных продуктов в рамках гарантированного объема бесплатной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страхования, фармацевтических услуг</w:t>
      </w:r>
    </w:p>
    <w:p w:rsidR="009B6839" w:rsidRPr="006D2D7E" w:rsidRDefault="009B6839" w:rsidP="009B6839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>Срок окончания приема заявок</w:t>
      </w:r>
      <w:r w:rsidRPr="006D2D7E">
        <w:rPr>
          <w:b w:val="0"/>
          <w:sz w:val="22"/>
          <w:szCs w:val="22"/>
        </w:rPr>
        <w:t xml:space="preserve">: 09 часов 45 минут </w:t>
      </w:r>
      <w:r w:rsidR="00AC4A84">
        <w:rPr>
          <w:b w:val="0"/>
          <w:sz w:val="22"/>
          <w:szCs w:val="22"/>
        </w:rPr>
        <w:t>26</w:t>
      </w:r>
      <w:r w:rsidRPr="006D2D7E">
        <w:rPr>
          <w:b w:val="0"/>
          <w:sz w:val="22"/>
          <w:szCs w:val="22"/>
        </w:rPr>
        <w:t xml:space="preserve"> </w:t>
      </w:r>
      <w:r w:rsidR="006D2D7E" w:rsidRPr="006D2D7E">
        <w:rPr>
          <w:b w:val="0"/>
          <w:sz w:val="22"/>
          <w:szCs w:val="22"/>
        </w:rPr>
        <w:t>марта</w:t>
      </w:r>
      <w:r w:rsidRPr="006D2D7E">
        <w:rPr>
          <w:b w:val="0"/>
          <w:sz w:val="22"/>
          <w:szCs w:val="22"/>
        </w:rPr>
        <w:t xml:space="preserve"> 2024 года по адресу </w:t>
      </w:r>
      <w:proofErr w:type="gramStart"/>
      <w:r w:rsidRPr="006D2D7E">
        <w:rPr>
          <w:b w:val="0"/>
          <w:sz w:val="22"/>
          <w:szCs w:val="22"/>
        </w:rPr>
        <w:t>г</w:t>
      </w:r>
      <w:proofErr w:type="gramEnd"/>
      <w:r w:rsidRPr="006D2D7E">
        <w:rPr>
          <w:b w:val="0"/>
          <w:sz w:val="22"/>
          <w:szCs w:val="22"/>
        </w:rPr>
        <w:t>. Алтай, ул. Тәуелсіздік 16 в кабинете отдела государственных закупок.</w:t>
      </w:r>
    </w:p>
    <w:p w:rsidR="009B6839" w:rsidRDefault="009B6839" w:rsidP="009B6839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D2D7E">
        <w:rPr>
          <w:b w:val="0"/>
          <w:sz w:val="22"/>
          <w:szCs w:val="22"/>
        </w:rPr>
        <w:t xml:space="preserve">Процедура вскрытия назначена: на 10 часов 00 минут </w:t>
      </w:r>
      <w:r w:rsidR="00AC4A84">
        <w:rPr>
          <w:b w:val="0"/>
          <w:sz w:val="22"/>
          <w:szCs w:val="22"/>
        </w:rPr>
        <w:t>26</w:t>
      </w:r>
      <w:r w:rsidRPr="006D2D7E">
        <w:rPr>
          <w:b w:val="0"/>
          <w:sz w:val="22"/>
          <w:szCs w:val="22"/>
        </w:rPr>
        <w:t xml:space="preserve"> </w:t>
      </w:r>
      <w:r w:rsidR="006D2D7E" w:rsidRPr="006D2D7E">
        <w:rPr>
          <w:b w:val="0"/>
          <w:sz w:val="22"/>
          <w:szCs w:val="22"/>
        </w:rPr>
        <w:t>марта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202</w:t>
      </w:r>
      <w:r>
        <w:rPr>
          <w:b w:val="0"/>
          <w:sz w:val="22"/>
          <w:szCs w:val="22"/>
        </w:rPr>
        <w:t>4</w:t>
      </w:r>
      <w:r w:rsidRPr="001F062C">
        <w:rPr>
          <w:b w:val="0"/>
          <w:sz w:val="22"/>
          <w:szCs w:val="22"/>
        </w:rPr>
        <w:t xml:space="preserve"> года по адресу </w:t>
      </w:r>
      <w:proofErr w:type="gramStart"/>
      <w:r w:rsidRPr="001F062C">
        <w:rPr>
          <w:b w:val="0"/>
          <w:sz w:val="22"/>
          <w:szCs w:val="22"/>
        </w:rPr>
        <w:t>г</w:t>
      </w:r>
      <w:proofErr w:type="gramEnd"/>
      <w:r w:rsidRPr="001F062C">
        <w:rPr>
          <w:b w:val="0"/>
          <w:sz w:val="22"/>
          <w:szCs w:val="22"/>
        </w:rPr>
        <w:t>. Алтай, ул. Тәуелсіздік 16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C63AFD" w:rsidRPr="006151FC" w:rsidRDefault="00C63AFD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</w:p>
    <w:sectPr w:rsidR="00C63AFD" w:rsidRPr="006151FC" w:rsidSect="00E17053">
      <w:pgSz w:w="16838" w:h="11906" w:orient="landscape"/>
      <w:pgMar w:top="1276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03F6C"/>
    <w:rsid w:val="00014736"/>
    <w:rsid w:val="00024FD8"/>
    <w:rsid w:val="00076D7A"/>
    <w:rsid w:val="0009788B"/>
    <w:rsid w:val="000F622E"/>
    <w:rsid w:val="00102FCB"/>
    <w:rsid w:val="00106612"/>
    <w:rsid w:val="00111A0F"/>
    <w:rsid w:val="00165F4C"/>
    <w:rsid w:val="0019743E"/>
    <w:rsid w:val="001D27DD"/>
    <w:rsid w:val="001E1636"/>
    <w:rsid w:val="001F062C"/>
    <w:rsid w:val="001F408C"/>
    <w:rsid w:val="001F5C1E"/>
    <w:rsid w:val="001F6CBB"/>
    <w:rsid w:val="00200148"/>
    <w:rsid w:val="00221DE6"/>
    <w:rsid w:val="002424A7"/>
    <w:rsid w:val="002848A0"/>
    <w:rsid w:val="00293389"/>
    <w:rsid w:val="00295306"/>
    <w:rsid w:val="002A0D0B"/>
    <w:rsid w:val="002A3DD8"/>
    <w:rsid w:val="002C30B4"/>
    <w:rsid w:val="002C350E"/>
    <w:rsid w:val="002E2B67"/>
    <w:rsid w:val="002F092B"/>
    <w:rsid w:val="00305D8C"/>
    <w:rsid w:val="00343E87"/>
    <w:rsid w:val="00347036"/>
    <w:rsid w:val="00355699"/>
    <w:rsid w:val="003819A6"/>
    <w:rsid w:val="003901FA"/>
    <w:rsid w:val="003A49B4"/>
    <w:rsid w:val="003B4D2D"/>
    <w:rsid w:val="003B66CF"/>
    <w:rsid w:val="0043788F"/>
    <w:rsid w:val="0046148D"/>
    <w:rsid w:val="00462E72"/>
    <w:rsid w:val="004673C3"/>
    <w:rsid w:val="00476D87"/>
    <w:rsid w:val="0049428A"/>
    <w:rsid w:val="004B7B1B"/>
    <w:rsid w:val="005054BC"/>
    <w:rsid w:val="00525D28"/>
    <w:rsid w:val="0054334F"/>
    <w:rsid w:val="00547CC3"/>
    <w:rsid w:val="00560F1B"/>
    <w:rsid w:val="005A3176"/>
    <w:rsid w:val="005A411E"/>
    <w:rsid w:val="005B386D"/>
    <w:rsid w:val="005B76C4"/>
    <w:rsid w:val="006063AC"/>
    <w:rsid w:val="006120CC"/>
    <w:rsid w:val="006151FC"/>
    <w:rsid w:val="006513CD"/>
    <w:rsid w:val="006830DE"/>
    <w:rsid w:val="00683CAA"/>
    <w:rsid w:val="00697EEB"/>
    <w:rsid w:val="006B45F6"/>
    <w:rsid w:val="006D2D7E"/>
    <w:rsid w:val="00703C86"/>
    <w:rsid w:val="00713C23"/>
    <w:rsid w:val="00716188"/>
    <w:rsid w:val="007303DA"/>
    <w:rsid w:val="007650EA"/>
    <w:rsid w:val="007A10E0"/>
    <w:rsid w:val="007B2CAC"/>
    <w:rsid w:val="007B5DD2"/>
    <w:rsid w:val="007D23FE"/>
    <w:rsid w:val="007D4082"/>
    <w:rsid w:val="007F13C4"/>
    <w:rsid w:val="00815722"/>
    <w:rsid w:val="00816097"/>
    <w:rsid w:val="008277B3"/>
    <w:rsid w:val="00854148"/>
    <w:rsid w:val="00874FCE"/>
    <w:rsid w:val="008A4B1A"/>
    <w:rsid w:val="008C49A6"/>
    <w:rsid w:val="0093447A"/>
    <w:rsid w:val="00973282"/>
    <w:rsid w:val="00983434"/>
    <w:rsid w:val="009A6A47"/>
    <w:rsid w:val="009B6839"/>
    <w:rsid w:val="009C3327"/>
    <w:rsid w:val="009E6278"/>
    <w:rsid w:val="009F3624"/>
    <w:rsid w:val="00A03870"/>
    <w:rsid w:val="00A61737"/>
    <w:rsid w:val="00A6639C"/>
    <w:rsid w:val="00AA0D6E"/>
    <w:rsid w:val="00AB4779"/>
    <w:rsid w:val="00AC4A84"/>
    <w:rsid w:val="00AE358F"/>
    <w:rsid w:val="00B00720"/>
    <w:rsid w:val="00B07951"/>
    <w:rsid w:val="00B24F08"/>
    <w:rsid w:val="00B55177"/>
    <w:rsid w:val="00B72F30"/>
    <w:rsid w:val="00B86BF3"/>
    <w:rsid w:val="00BD37CF"/>
    <w:rsid w:val="00C00420"/>
    <w:rsid w:val="00C0305D"/>
    <w:rsid w:val="00C13D84"/>
    <w:rsid w:val="00C16E48"/>
    <w:rsid w:val="00C40610"/>
    <w:rsid w:val="00C4531E"/>
    <w:rsid w:val="00C52B25"/>
    <w:rsid w:val="00C63AFD"/>
    <w:rsid w:val="00C75AF0"/>
    <w:rsid w:val="00C7715E"/>
    <w:rsid w:val="00C96E6A"/>
    <w:rsid w:val="00CA10F6"/>
    <w:rsid w:val="00CD68E7"/>
    <w:rsid w:val="00CE5BEA"/>
    <w:rsid w:val="00D0363B"/>
    <w:rsid w:val="00D143E9"/>
    <w:rsid w:val="00D32434"/>
    <w:rsid w:val="00D32C20"/>
    <w:rsid w:val="00D35169"/>
    <w:rsid w:val="00D53E32"/>
    <w:rsid w:val="00D55989"/>
    <w:rsid w:val="00D5640F"/>
    <w:rsid w:val="00D76F71"/>
    <w:rsid w:val="00D86746"/>
    <w:rsid w:val="00DA2E02"/>
    <w:rsid w:val="00E17053"/>
    <w:rsid w:val="00E27C96"/>
    <w:rsid w:val="00E30B7F"/>
    <w:rsid w:val="00E43274"/>
    <w:rsid w:val="00E44B07"/>
    <w:rsid w:val="00E55C57"/>
    <w:rsid w:val="00E82946"/>
    <w:rsid w:val="00E96818"/>
    <w:rsid w:val="00EB33BF"/>
    <w:rsid w:val="00EC7C5D"/>
    <w:rsid w:val="00ED34F3"/>
    <w:rsid w:val="00EE3431"/>
    <w:rsid w:val="00EF04E5"/>
    <w:rsid w:val="00F3234C"/>
    <w:rsid w:val="00F34CD5"/>
    <w:rsid w:val="00F608B7"/>
    <w:rsid w:val="00F63845"/>
    <w:rsid w:val="00F71333"/>
    <w:rsid w:val="00F92DFB"/>
    <w:rsid w:val="00FA2C6E"/>
    <w:rsid w:val="00FA6E10"/>
    <w:rsid w:val="00FB3653"/>
    <w:rsid w:val="00FB78BE"/>
    <w:rsid w:val="00FC641C"/>
    <w:rsid w:val="00FF4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ilet.zan.kz/rus/docs/P090001729_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124488-72C6-4D64-8CB2-9F18C641C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2018</TotalTime>
  <Pages>1</Pages>
  <Words>430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98</cp:revision>
  <cp:lastPrinted>2024-03-19T08:40:00Z</cp:lastPrinted>
  <dcterms:created xsi:type="dcterms:W3CDTF">2017-02-27T03:44:00Z</dcterms:created>
  <dcterms:modified xsi:type="dcterms:W3CDTF">2024-03-19T09:00:00Z</dcterms:modified>
</cp:coreProperties>
</file>