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F77406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C47A04">
        <w:rPr>
          <w:b/>
          <w:bCs/>
          <w:sz w:val="22"/>
          <w:szCs w:val="22"/>
        </w:rPr>
        <w:t>23</w:t>
      </w:r>
      <w:r w:rsidR="00354667">
        <w:rPr>
          <w:b/>
          <w:bCs/>
          <w:sz w:val="22"/>
          <w:szCs w:val="22"/>
        </w:rPr>
        <w:t>.02.2024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/>
      </w:tblPr>
      <w:tblGrid>
        <w:gridCol w:w="867"/>
        <w:gridCol w:w="2502"/>
        <w:gridCol w:w="2693"/>
        <w:gridCol w:w="4111"/>
        <w:gridCol w:w="1275"/>
        <w:gridCol w:w="993"/>
        <w:gridCol w:w="1134"/>
        <w:gridCol w:w="1417"/>
      </w:tblGrid>
      <w:tr w:rsidR="00021FEA" w:rsidRPr="00D55989" w:rsidTr="00021FEA">
        <w:tc>
          <w:tcPr>
            <w:tcW w:w="86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Торговое наименование</w:t>
            </w:r>
          </w:p>
        </w:tc>
        <w:tc>
          <w:tcPr>
            <w:tcW w:w="4111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1275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993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7" w:type="dxa"/>
            <w:vAlign w:val="center"/>
          </w:tcPr>
          <w:p w:rsidR="00021FEA" w:rsidRPr="00021FEA" w:rsidRDefault="00021FEA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Амбро</w:t>
            </w:r>
            <w:proofErr w:type="spellEnd"/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 xml:space="preserve">раствор для приема внутрь и ингаляций 7,5 мг/мл во флаконе 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670,04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53 603,20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Амброксола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гидрохлорид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 xml:space="preserve">таблетка  30мг 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1 900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7,66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14 554,00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Амброксол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Амбро</w:t>
            </w:r>
            <w:proofErr w:type="spellEnd"/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сироп 15/5мл 100 мл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581,42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29 071,00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атропина сульфат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иньекций</w:t>
            </w:r>
            <w:proofErr w:type="spellEnd"/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2 890,00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бриллиантовая зелень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бриллиантовый зеленый раствор спиртовой 1%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раствор спиртовой 1% по 20 мл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1 500,10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дидрогестерон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10мг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дюфастон</w:t>
            </w:r>
            <w:proofErr w:type="spellEnd"/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Таблетки, покрытые пленочной оболочкой, 10 мг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308,99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92 697,00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Дисоль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200мл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дисоль</w:t>
            </w:r>
            <w:proofErr w:type="spellEnd"/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325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179,76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58 422,00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Йод 5%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йод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30 мл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98,04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4 509,84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 xml:space="preserve">Кальция </w:t>
            </w: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глюконат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 xml:space="preserve">Кальция </w:t>
            </w: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глюконат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354667">
              <w:rPr>
                <w:rFonts w:ascii="Times New Roman" w:hAnsi="Times New Roman" w:cs="Times New Roman"/>
                <w:color w:val="000000"/>
              </w:rPr>
              <w:t>стабилизированный</w:t>
            </w:r>
            <w:proofErr w:type="gramEnd"/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раствор для инъекций 10%, 10 мл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109,40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54 700,00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Метилдопа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Допегит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>®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таблетки 250 мг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50,77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15 231,00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никотиновая кислота  1% 1 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никотиновая кислота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раствор для инъекций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3 000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35,10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105 300,00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10мг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нифедипин</w:t>
            </w:r>
            <w:proofErr w:type="spellEnd"/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таблетка 10 мг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4,46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2 230,00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оксибупрокаин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инокаин</w:t>
            </w:r>
            <w:proofErr w:type="spellEnd"/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0,4% 5мл глазные капли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577,70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1 155,40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папаверин 2мл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папаверина гидрохлорид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инъкций</w:t>
            </w:r>
            <w:proofErr w:type="spellEnd"/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3 000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42,00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126 000,00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Пентоксифиллин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Пентоксифиллин</w:t>
            </w:r>
            <w:proofErr w:type="spellEnd"/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раствор для инъекций 5 мл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10 630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51,46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547 019,80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Перекись водорода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р-р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перекиси водорода 3%-50,0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р-р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перекиси водорода 3%-50 мл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25,08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3 812,16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Тиамина гидрохлорид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 xml:space="preserve">раствор для инъекций 5%, 1мл 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2 196,00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уголь активированный 200мг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уголь активированный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Капсулы, 200 мг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таблетка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1 740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30,76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53 522,40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Фамотидин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Квамател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20 мг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 xml:space="preserve">Порошок </w:t>
            </w: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лиофилизированный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для </w:t>
            </w:r>
            <w:r w:rsidRPr="00354667">
              <w:rPr>
                <w:rFonts w:ascii="Times New Roman" w:hAnsi="Times New Roman" w:cs="Times New Roman"/>
                <w:color w:val="000000"/>
              </w:rPr>
              <w:lastRenderedPageBreak/>
              <w:t xml:space="preserve">приготовления раствора для инъекций в комплекте с растворителем (0.9 % раствор натрия хлорида), 20 мг 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lastRenderedPageBreak/>
              <w:t>флакон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300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355,46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106 638,00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lastRenderedPageBreak/>
              <w:t>20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Фенилэфрин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Мезатон</w:t>
            </w:r>
            <w:proofErr w:type="spellEnd"/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р-р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для инъекций 1%-1,0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38,47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1 538,80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Фитоменадион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Амри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354667">
              <w:rPr>
                <w:rFonts w:ascii="Times New Roman" w:hAnsi="Times New Roman" w:cs="Times New Roman"/>
                <w:color w:val="000000"/>
              </w:rPr>
              <w:t>-К</w:t>
            </w:r>
            <w:proofErr w:type="gramEnd"/>
            <w:r w:rsidRPr="00354667">
              <w:rPr>
                <w:rFonts w:ascii="Times New Roman" w:hAnsi="Times New Roman" w:cs="Times New Roman"/>
                <w:color w:val="000000"/>
              </w:rPr>
              <w:t xml:space="preserve"> 1,0 № 5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354667">
              <w:rPr>
                <w:rFonts w:ascii="Times New Roman" w:hAnsi="Times New Roman" w:cs="Times New Roman"/>
                <w:color w:val="000000"/>
              </w:rPr>
              <w:t>иньекций</w:t>
            </w:r>
            <w:proofErr w:type="spellEnd"/>
            <w:r w:rsidRPr="00354667">
              <w:rPr>
                <w:rFonts w:ascii="Times New Roman" w:hAnsi="Times New Roman" w:cs="Times New Roman"/>
                <w:color w:val="000000"/>
              </w:rPr>
              <w:t xml:space="preserve"> 10мг по 1мл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132,74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2 654,80</w:t>
            </w:r>
          </w:p>
        </w:tc>
      </w:tr>
      <w:tr w:rsidR="00354667" w:rsidRPr="00D55989" w:rsidTr="00021FEA">
        <w:tc>
          <w:tcPr>
            <w:tcW w:w="867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Этанол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Спирт этиловый</w:t>
            </w:r>
          </w:p>
        </w:tc>
        <w:tc>
          <w:tcPr>
            <w:tcW w:w="4111" w:type="dxa"/>
            <w:vAlign w:val="center"/>
          </w:tcPr>
          <w:p w:rsidR="00354667" w:rsidRPr="00354667" w:rsidRDefault="00354667">
            <w:pPr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раствор для наружного применения 70% 90 мл</w:t>
            </w:r>
          </w:p>
        </w:tc>
        <w:tc>
          <w:tcPr>
            <w:tcW w:w="1275" w:type="dxa"/>
            <w:vAlign w:val="center"/>
          </w:tcPr>
          <w:p w:rsidR="00354667" w:rsidRPr="00354667" w:rsidRDefault="0035466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993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17 431</w:t>
            </w:r>
          </w:p>
        </w:tc>
        <w:tc>
          <w:tcPr>
            <w:tcW w:w="1134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187,08</w:t>
            </w:r>
          </w:p>
        </w:tc>
        <w:tc>
          <w:tcPr>
            <w:tcW w:w="1417" w:type="dxa"/>
            <w:vAlign w:val="center"/>
          </w:tcPr>
          <w:p w:rsidR="00354667" w:rsidRPr="00354667" w:rsidRDefault="0035466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54667">
              <w:rPr>
                <w:rFonts w:ascii="Times New Roman" w:hAnsi="Times New Roman" w:cs="Times New Roman"/>
                <w:color w:val="000000"/>
              </w:rPr>
              <w:t>3 260 991,48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Pr="00354667">
        <w:rPr>
          <w:b w:val="0"/>
          <w:sz w:val="22"/>
          <w:szCs w:val="22"/>
        </w:rPr>
        <w:t xml:space="preserve">: 09 часов 45 минут </w:t>
      </w:r>
      <w:r w:rsidR="00C47A04">
        <w:rPr>
          <w:b w:val="0"/>
          <w:sz w:val="22"/>
          <w:szCs w:val="22"/>
        </w:rPr>
        <w:t>0</w:t>
      </w:r>
      <w:r w:rsidR="005C2519">
        <w:rPr>
          <w:b w:val="0"/>
          <w:sz w:val="22"/>
          <w:szCs w:val="22"/>
        </w:rPr>
        <w:t>1</w:t>
      </w:r>
      <w:r w:rsidRPr="00354667">
        <w:rPr>
          <w:b w:val="0"/>
          <w:sz w:val="22"/>
          <w:szCs w:val="22"/>
        </w:rPr>
        <w:t xml:space="preserve"> </w:t>
      </w:r>
      <w:r w:rsidR="00C47A04">
        <w:rPr>
          <w:b w:val="0"/>
          <w:sz w:val="22"/>
          <w:szCs w:val="22"/>
        </w:rPr>
        <w:t>марта</w:t>
      </w:r>
      <w:r w:rsidRPr="00354667">
        <w:rPr>
          <w:b w:val="0"/>
          <w:sz w:val="22"/>
          <w:szCs w:val="22"/>
        </w:rPr>
        <w:t xml:space="preserve"> 2024 года по адресу </w:t>
      </w:r>
      <w:proofErr w:type="gramStart"/>
      <w:r w:rsidRPr="00354667">
        <w:rPr>
          <w:b w:val="0"/>
          <w:sz w:val="22"/>
          <w:szCs w:val="22"/>
        </w:rPr>
        <w:t>г</w:t>
      </w:r>
      <w:proofErr w:type="gramEnd"/>
      <w:r w:rsidRPr="0035466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354667">
        <w:rPr>
          <w:b w:val="0"/>
          <w:sz w:val="22"/>
          <w:szCs w:val="22"/>
        </w:rPr>
        <w:t xml:space="preserve">10 часов 00 минут </w:t>
      </w:r>
      <w:r w:rsidR="00C47A04">
        <w:rPr>
          <w:b w:val="0"/>
          <w:sz w:val="22"/>
          <w:szCs w:val="22"/>
        </w:rPr>
        <w:t>0</w:t>
      </w:r>
      <w:r w:rsidR="005C2519">
        <w:rPr>
          <w:b w:val="0"/>
          <w:sz w:val="22"/>
          <w:szCs w:val="22"/>
        </w:rPr>
        <w:t>1</w:t>
      </w:r>
      <w:r w:rsidRPr="00354667">
        <w:rPr>
          <w:b w:val="0"/>
          <w:sz w:val="22"/>
          <w:szCs w:val="22"/>
        </w:rPr>
        <w:t xml:space="preserve"> </w:t>
      </w:r>
      <w:r w:rsidR="00C47A04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021FEA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4FD8"/>
    <w:rsid w:val="00076D7A"/>
    <w:rsid w:val="0009788B"/>
    <w:rsid w:val="000E3E07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AF3CD-B090-4119-BE86-945E8EF91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1992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99</cp:revision>
  <cp:lastPrinted>2024-02-22T09:51:00Z</cp:lastPrinted>
  <dcterms:created xsi:type="dcterms:W3CDTF">2017-02-27T03:44:00Z</dcterms:created>
  <dcterms:modified xsi:type="dcterms:W3CDTF">2024-02-22T09:53:00Z</dcterms:modified>
</cp:coreProperties>
</file>