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1D6990">
        <w:rPr>
          <w:b/>
          <w:bCs/>
          <w:sz w:val="22"/>
          <w:szCs w:val="22"/>
        </w:rPr>
        <w:t>25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1D6990">
        <w:rPr>
          <w:b/>
          <w:bCs/>
          <w:sz w:val="22"/>
          <w:szCs w:val="22"/>
        </w:rPr>
        <w:t>02</w:t>
      </w:r>
      <w:r w:rsidR="00D5640F" w:rsidRPr="00D53E32">
        <w:rPr>
          <w:b/>
          <w:bCs/>
          <w:sz w:val="22"/>
          <w:szCs w:val="22"/>
        </w:rPr>
        <w:t>.0</w:t>
      </w:r>
      <w:r w:rsidR="001D6990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1D6990" w:rsidRPr="006151FC" w:rsidRDefault="00973282" w:rsidP="001D6990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W w:w="14433" w:type="dxa"/>
        <w:tblInd w:w="93" w:type="dxa"/>
        <w:tblLook w:val="04A0" w:firstRow="1" w:lastRow="0" w:firstColumn="1" w:lastColumn="0" w:noHBand="0" w:noVBand="1"/>
      </w:tblPr>
      <w:tblGrid>
        <w:gridCol w:w="711"/>
        <w:gridCol w:w="2848"/>
        <w:gridCol w:w="2835"/>
        <w:gridCol w:w="2976"/>
        <w:gridCol w:w="1276"/>
        <w:gridCol w:w="1134"/>
        <w:gridCol w:w="1134"/>
        <w:gridCol w:w="1519"/>
      </w:tblGrid>
      <w:tr w:rsidR="001D6990" w:rsidRPr="001D6990" w:rsidTr="001D6990">
        <w:trPr>
          <w:trHeight w:val="63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МНН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Торговое наименование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Лекарственная форма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Амбро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раствор для приема внутрь и ингаляций 7,5 мг/мл во флаконе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670,04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23 451,40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Амброксола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гидрохлорид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таблетка  30мг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1 573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7,66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12 049,18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сироп 30мг/5мл 100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209,17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8 366,80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Амбро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сироп 15/5мл 100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581,42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5 814,20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атропина сульфат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иньекций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14,45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8 525,50</w:t>
            </w:r>
          </w:p>
        </w:tc>
      </w:tr>
      <w:tr w:rsidR="001D6990" w:rsidRPr="001D6990" w:rsidTr="001D6990">
        <w:trPr>
          <w:trHeight w:val="6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ацетилсалициловая кислота 500мг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аспирин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 500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1,97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131,99</w:t>
            </w:r>
          </w:p>
        </w:tc>
      </w:tr>
      <w:tr w:rsidR="001D6990" w:rsidRPr="001D6990" w:rsidTr="001D6990">
        <w:trPr>
          <w:trHeight w:val="6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бриллиантовая зелень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бриллиантовый зеленый раствор спиртовой 1%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раствор спиртовой 1% по 20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42,86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5 443,22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Вода для инъекций 5мл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вода для инъекций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инекций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22,94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458,80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Декстроза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глюкоза  5%-200,0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раствор для инъекций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178,75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137 637,50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Декстроза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Глюкоза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р-р для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инфузий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10 %-250,0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389,10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38 910,00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Дигоксин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раствор для внутривенного введения 250 мкг 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24,40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3 586,80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Дисоль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200мл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дисоль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инфузий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179,76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16 178,40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Йод 5%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йод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98,04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9 117,72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калият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перманганат 5г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калия перманганат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порошок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87,07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696,56</w:t>
            </w:r>
          </w:p>
        </w:tc>
      </w:tr>
      <w:tr w:rsidR="001D6990" w:rsidRPr="001D6990" w:rsidTr="001D6990">
        <w:trPr>
          <w:trHeight w:val="6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Кальция глюконат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Кальция глюконат </w:t>
            </w:r>
            <w:proofErr w:type="gram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стабилизированный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раствор для инъекций 10%, 10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109,40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64 217,80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клонидин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клофелин 0,15мг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 0,15мг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3,12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1 038,96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ксилометазолин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0,05%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фармазолин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Назальные капли, 0.05 %, 10 мл, 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251,37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1 759,59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ксилометазолин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0,1%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фармазолин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Назальные капли, 0.1 %, 10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174,80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1 223,60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линкомицин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линкомицина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гидрохлорид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иньекций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30%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23,42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1 569,14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Метилдопа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Допегит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таблетки 250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833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50,77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42 291,41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Натрия хлорид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р-р натрия хлорид 0,9%-100,0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раствор для инъекций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1 517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75,23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114 123,91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никотиновая кислота  1% 1 мл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никотиновая кислота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раствор для инъекций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1 473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35,10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51 702,30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Нитроглицерин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Нитроглицерин-</w:t>
            </w:r>
            <w:proofErr w:type="gram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KZ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таблетки подъязычные 0,5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6,65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1 243,55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нифедипин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10мг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нифедипин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 10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1 260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4,46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5 619,60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нифедипин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ретард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20мг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нифедипин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 20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13,80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4 140,00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оксибупрокаин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инокаин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0,4% 5мл глазные капли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577,70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27 151,90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папаверин 2мл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папаверина гидрохлорид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инъкций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42,00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11 634,00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Пентоксифиллин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Пентоксифиллин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раствор для инъекций 5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5 523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51,46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284 213,58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Перекись водорода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р-р перекиси водорода 3%-50,0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р-р перекиси водорода 3%-50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25,08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9 530,40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перметрин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педекс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раствор для наружного применения 0,5 % 60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растворе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833,39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5 833,73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пилокарпин гидрохлорид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пилокарпин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10мг/мл 10 мл глазные капли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334,54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334,54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Сера осажденная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серная мазь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мазь 33,3 % 40 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57,00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399,00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тетрациклин глазная мазь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тетрациклин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мазь глазная 1 % 10 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упаковка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477,92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2 389,60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Тиамина гидрохлорид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раствор для инъекций 5%, 1мл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1 867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10,98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20 499,66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тропикамид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тропикамид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капли глазные 1%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Капли глазные, 1%, 10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960,00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2 880,00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тропикамид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тропикамид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капли глазные 0,5%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Капли глазные, 0,5%, 10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476,98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1 430,94</w:t>
            </w:r>
          </w:p>
        </w:tc>
      </w:tr>
      <w:tr w:rsidR="001D6990" w:rsidRPr="001D6990" w:rsidTr="001D6990">
        <w:trPr>
          <w:trHeight w:val="9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Фамотидин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Квамател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20 мг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Порошок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лиофилизированный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для приготовления раствора для инъекций в комплекте с растворителем (0.9 % раствор натрия хлорида), 20 мг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355,46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324 534,98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Фенилэфрин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Мезатон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р-р для инъекций 1%-1,0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38,47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3 346,89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эплеренон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эплерин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таблетки, покрытые пленочной оболочкой 50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159,46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63 784,00</w:t>
            </w:r>
          </w:p>
        </w:tc>
      </w:tr>
      <w:tr w:rsidR="001D6990" w:rsidRPr="001D6990" w:rsidTr="001D699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эритромицин 250мг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эритромицин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 в оболочки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22,96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1 538,32</w:t>
            </w:r>
          </w:p>
        </w:tc>
      </w:tr>
      <w:tr w:rsidR="001D6990" w:rsidRPr="001D6990" w:rsidTr="001D6990">
        <w:trPr>
          <w:trHeight w:val="63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Деазипам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(У)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Деазипам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(У)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Раствор для внутримышечного и </w:t>
            </w:r>
            <w:r w:rsidRPr="001D699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внутривенного применения 5мг/мл 2мл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амп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130,85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45 797,50</w:t>
            </w:r>
          </w:p>
        </w:tc>
      </w:tr>
      <w:tr w:rsidR="001D6990" w:rsidRPr="001D6990" w:rsidTr="001D6990">
        <w:trPr>
          <w:trHeight w:val="63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Гидроксиэтилкрахмал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пентакрахмал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Гидроксиэтилкрахмал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пентакрахмал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инфузий</w:t>
            </w:r>
            <w:proofErr w:type="spellEnd"/>
            <w:r w:rsidRPr="001D6990">
              <w:rPr>
                <w:rFonts w:ascii="Times New Roman" w:eastAsia="Times New Roman" w:hAnsi="Times New Roman" w:cs="Times New Roman"/>
                <w:color w:val="000000"/>
              </w:rPr>
              <w:t xml:space="preserve"> 10%, 500мл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контейнер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1549,44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D6990">
              <w:rPr>
                <w:rFonts w:ascii="Times New Roman" w:eastAsia="Times New Roman" w:hAnsi="Times New Roman" w:cs="Times New Roman"/>
                <w:color w:val="000000"/>
              </w:rPr>
              <w:t>15 494,40</w:t>
            </w:r>
          </w:p>
        </w:tc>
      </w:tr>
    </w:tbl>
    <w:p w:rsidR="001D6990" w:rsidRDefault="001D6990" w:rsidP="001D6990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</w:p>
    <w:p w:rsidR="001D6990" w:rsidRDefault="001D6990" w:rsidP="001D6990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sz w:val="22"/>
          <w:szCs w:val="22"/>
        </w:rPr>
        <w:t>Место поставки: г. Алтай, ул. Панфилова, 19 (склад медикаментов);</w:t>
      </w:r>
    </w:p>
    <w:p w:rsidR="001D6990" w:rsidRDefault="001D6990" w:rsidP="001D6990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поставки: По заявке заказчика в течение 2023 года.</w:t>
      </w:r>
    </w:p>
    <w:p w:rsidR="001D6990" w:rsidRDefault="001D6990" w:rsidP="001D6990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D6990" w:rsidRPr="006151FC" w:rsidRDefault="001D6990" w:rsidP="001D6990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7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1D6990" w:rsidRPr="006151FC" w:rsidRDefault="001D6990" w:rsidP="001D6990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>
        <w:rPr>
          <w:b w:val="0"/>
          <w:sz w:val="22"/>
          <w:szCs w:val="22"/>
        </w:rPr>
        <w:t>1</w:t>
      </w:r>
      <w:r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часов 45 минут </w:t>
      </w:r>
      <w:r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мая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</w:t>
      </w:r>
      <w:proofErr w:type="spellStart"/>
      <w:r w:rsidRPr="001F062C">
        <w:rPr>
          <w:b w:val="0"/>
          <w:sz w:val="22"/>
          <w:szCs w:val="22"/>
        </w:rPr>
        <w:t>Тәуелсіздік</w:t>
      </w:r>
      <w:proofErr w:type="spellEnd"/>
      <w:r w:rsidRPr="001F062C">
        <w:rPr>
          <w:b w:val="0"/>
          <w:sz w:val="22"/>
          <w:szCs w:val="22"/>
        </w:rPr>
        <w:t xml:space="preserve">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1D6990" w:rsidRPr="006151FC" w:rsidRDefault="001D6990" w:rsidP="001D6990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>
        <w:rPr>
          <w:b w:val="0"/>
          <w:sz w:val="22"/>
          <w:szCs w:val="22"/>
        </w:rPr>
        <w:t>1</w:t>
      </w:r>
      <w:r>
        <w:rPr>
          <w:b w:val="0"/>
          <w:sz w:val="22"/>
          <w:szCs w:val="22"/>
        </w:rPr>
        <w:t>4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мая</w:t>
      </w:r>
      <w:bookmarkStart w:id="0" w:name="_GoBack"/>
      <w:bookmarkEnd w:id="0"/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</w:t>
      </w:r>
      <w:proofErr w:type="spellStart"/>
      <w:r w:rsidRPr="001F062C">
        <w:rPr>
          <w:b w:val="0"/>
          <w:sz w:val="22"/>
          <w:szCs w:val="22"/>
        </w:rPr>
        <w:t>Тәуелсіздік</w:t>
      </w:r>
      <w:proofErr w:type="spellEnd"/>
      <w:r w:rsidRPr="001F062C">
        <w:rPr>
          <w:b w:val="0"/>
          <w:sz w:val="22"/>
          <w:szCs w:val="22"/>
        </w:rPr>
        <w:t xml:space="preserve">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1D6990" w:rsidRPr="006151FC" w:rsidRDefault="001D6990" w:rsidP="001D6990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p w:rsidR="00C63AFD" w:rsidRPr="006151FC" w:rsidRDefault="00C63AFD" w:rsidP="001D6990">
      <w:pPr>
        <w:pStyle w:val="a3"/>
        <w:jc w:val="both"/>
        <w:rPr>
          <w:sz w:val="22"/>
          <w:szCs w:val="22"/>
        </w:rPr>
      </w:pPr>
    </w:p>
    <w:sectPr w:rsidR="00C63AFD" w:rsidRPr="006151FC" w:rsidSect="005F51AA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D6990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67825"/>
    <w:rsid w:val="00476D87"/>
    <w:rsid w:val="0049428A"/>
    <w:rsid w:val="004B7B1B"/>
    <w:rsid w:val="00525D28"/>
    <w:rsid w:val="0054334F"/>
    <w:rsid w:val="00547CC3"/>
    <w:rsid w:val="00560F1B"/>
    <w:rsid w:val="00592187"/>
    <w:rsid w:val="005A3176"/>
    <w:rsid w:val="005A411E"/>
    <w:rsid w:val="005B386D"/>
    <w:rsid w:val="005B76C4"/>
    <w:rsid w:val="005F51AA"/>
    <w:rsid w:val="006120CC"/>
    <w:rsid w:val="006151FC"/>
    <w:rsid w:val="006513CD"/>
    <w:rsid w:val="006830DE"/>
    <w:rsid w:val="00697EEB"/>
    <w:rsid w:val="006B45F6"/>
    <w:rsid w:val="006C619E"/>
    <w:rsid w:val="00703C86"/>
    <w:rsid w:val="00713C23"/>
    <w:rsid w:val="00716188"/>
    <w:rsid w:val="007303DA"/>
    <w:rsid w:val="007650EA"/>
    <w:rsid w:val="00777086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936D1"/>
    <w:rsid w:val="00BD37CF"/>
    <w:rsid w:val="00BE197D"/>
    <w:rsid w:val="00C00420"/>
    <w:rsid w:val="00C0305D"/>
    <w:rsid w:val="00C13D84"/>
    <w:rsid w:val="00C16E48"/>
    <w:rsid w:val="00C23DCE"/>
    <w:rsid w:val="00C40610"/>
    <w:rsid w:val="00C4531E"/>
    <w:rsid w:val="00C52B25"/>
    <w:rsid w:val="00C63AFD"/>
    <w:rsid w:val="00C73974"/>
    <w:rsid w:val="00C75AF0"/>
    <w:rsid w:val="00C7715E"/>
    <w:rsid w:val="00C96E6A"/>
    <w:rsid w:val="00CA10F6"/>
    <w:rsid w:val="00CE5BEA"/>
    <w:rsid w:val="00D0363B"/>
    <w:rsid w:val="00D1055A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D23B9"/>
    <w:rsid w:val="00E27C96"/>
    <w:rsid w:val="00E30B7F"/>
    <w:rsid w:val="00E43274"/>
    <w:rsid w:val="00E44B07"/>
    <w:rsid w:val="00E55C57"/>
    <w:rsid w:val="00E8095E"/>
    <w:rsid w:val="00E82946"/>
    <w:rsid w:val="00E96818"/>
    <w:rsid w:val="00EB33BF"/>
    <w:rsid w:val="00EC7C5D"/>
    <w:rsid w:val="00ED1247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1055B-CBD9-4789-8C77-99177647E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2017</TotalTime>
  <Pages>3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99</cp:revision>
  <cp:lastPrinted>2023-03-03T10:41:00Z</cp:lastPrinted>
  <dcterms:created xsi:type="dcterms:W3CDTF">2017-02-27T03:44:00Z</dcterms:created>
  <dcterms:modified xsi:type="dcterms:W3CDTF">2023-05-01T09:39:00Z</dcterms:modified>
</cp:coreProperties>
</file>