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F158C2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5720CC">
        <w:rPr>
          <w:b/>
          <w:bCs/>
          <w:sz w:val="22"/>
          <w:szCs w:val="22"/>
        </w:rPr>
        <w:t>1</w:t>
      </w:r>
      <w:r w:rsidR="005C0307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.0</w:t>
      </w:r>
      <w:r w:rsidR="005720CC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6187"/>
        <w:gridCol w:w="992"/>
        <w:gridCol w:w="1134"/>
        <w:gridCol w:w="1276"/>
        <w:gridCol w:w="1559"/>
        <w:gridCol w:w="1560"/>
        <w:gridCol w:w="1275"/>
      </w:tblGrid>
      <w:tr w:rsidR="00F158C2" w:rsidRPr="00D55989" w:rsidTr="00F158C2">
        <w:tc>
          <w:tcPr>
            <w:tcW w:w="867" w:type="dxa"/>
            <w:vAlign w:val="center"/>
          </w:tcPr>
          <w:p w:rsidR="00F158C2" w:rsidRPr="002424A7" w:rsidRDefault="00F158C2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2424A7" w:rsidRDefault="00F158C2" w:rsidP="00F158C2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F158C2" w:rsidRPr="002424A7" w:rsidRDefault="00F158C2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2424A7" w:rsidRDefault="00F158C2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F158C2" w:rsidRPr="002424A7" w:rsidRDefault="00F158C2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F158C2" w:rsidRPr="002424A7" w:rsidRDefault="00F158C2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F158C2" w:rsidRPr="002424A7" w:rsidRDefault="00F158C2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F158C2" w:rsidRPr="002424A7" w:rsidRDefault="00F158C2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азотная кислота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5 200,00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5 200,00 </w:t>
            </w:r>
          </w:p>
        </w:tc>
        <w:tc>
          <w:tcPr>
            <w:tcW w:w="1560" w:type="dxa"/>
          </w:tcPr>
          <w:p w:rsidR="00F158C2" w:rsidRPr="00874FCE" w:rsidRDefault="00F158C2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Гемоглобин агат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гемиглобинцианидным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4 300,00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86 000,00 </w:t>
            </w:r>
          </w:p>
        </w:tc>
        <w:tc>
          <w:tcPr>
            <w:tcW w:w="1560" w:type="dxa"/>
          </w:tcPr>
          <w:p w:rsidR="00F158C2" w:rsidRPr="00874FCE" w:rsidRDefault="00F158C2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Глюкоза агат "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Биоконт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"400энзиматическим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колометрическим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методом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6 500,00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195 000,00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кислота уксусная 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краска Азур-Эозин по </w:t>
            </w:r>
            <w:proofErr w:type="gram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Романовскому</w:t>
            </w:r>
            <w:proofErr w:type="gram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1л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9 500,00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47 500,00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иммерсионное для микроскопии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3 500,00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3 500,00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 для окраски мазков по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Цилю-Нильсону</w:t>
            </w:r>
            <w:proofErr w:type="spellEnd"/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7 500,00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37 500,00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 реактивов "раствор бриллиантового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крезилового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синего для окраски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ретикулоцитов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крови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ретикулоцитов</w:t>
            </w:r>
            <w:proofErr w:type="spellEnd"/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реактивов для тимоловой пробы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7 500,00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112 500,00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Ревматоидный фактор методом </w:t>
            </w:r>
            <w:proofErr w:type="gram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латекс-агглютинации</w:t>
            </w:r>
            <w:proofErr w:type="gram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7 800,00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СРБ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виталметодом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латекс-агглютинации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275 000,00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сульфосалициловая кислота 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 полоски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альбуфан</w:t>
            </w:r>
            <w:proofErr w:type="spellEnd"/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4 650,00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 полоски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глюкофан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4 950,00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 полоски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трифан</w:t>
            </w:r>
            <w:proofErr w:type="spellEnd"/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7 500,00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рентгенпленка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зеленочувствительная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Carestrtam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MXG 24*30№ 100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69 000,00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рентгенпленка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зеленочувствительная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Carestrtam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MXG 35*35 №100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рентгенпленка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зеленочувствительная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Carestrtam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MXG  18*43 №100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в течение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проявитель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Bermedi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ProDev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 20 л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420 000,00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F158C2" w:rsidRPr="00D55989" w:rsidTr="00F158C2">
        <w:tc>
          <w:tcPr>
            <w:tcW w:w="867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187" w:type="dxa"/>
            <w:tcBorders>
              <w:right w:val="single" w:sz="4" w:space="0" w:color="auto"/>
            </w:tcBorders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фиксаж </w:t>
            </w:r>
            <w:proofErr w:type="spellStart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Caresteam</w:t>
            </w:r>
            <w:proofErr w:type="spellEnd"/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20л</w:t>
            </w:r>
          </w:p>
        </w:tc>
        <w:tc>
          <w:tcPr>
            <w:tcW w:w="992" w:type="dxa"/>
            <w:vAlign w:val="center"/>
          </w:tcPr>
          <w:p w:rsidR="00F158C2" w:rsidRPr="00F158C2" w:rsidRDefault="00F158C2" w:rsidP="00F158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15 000,00 </w:t>
            </w:r>
          </w:p>
        </w:tc>
        <w:tc>
          <w:tcPr>
            <w:tcW w:w="1559" w:type="dxa"/>
            <w:vAlign w:val="center"/>
          </w:tcPr>
          <w:p w:rsidR="00F158C2" w:rsidRPr="00F158C2" w:rsidRDefault="00F158C2" w:rsidP="00F158C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225 000,00 </w:t>
            </w:r>
          </w:p>
        </w:tc>
        <w:tc>
          <w:tcPr>
            <w:tcW w:w="1560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F158C2" w:rsidRPr="00874FCE" w:rsidRDefault="00F158C2" w:rsidP="00DF1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720CC" w:rsidRPr="006151FC" w:rsidRDefault="005720CC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4FCE">
        <w:rPr>
          <w:b w:val="0"/>
          <w:sz w:val="22"/>
          <w:szCs w:val="22"/>
        </w:rPr>
        <w:t>1</w:t>
      </w:r>
      <w:r w:rsidR="00F158C2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часов 45 минут </w:t>
      </w:r>
      <w:r w:rsidR="005720CC">
        <w:rPr>
          <w:b w:val="0"/>
          <w:sz w:val="22"/>
          <w:szCs w:val="22"/>
        </w:rPr>
        <w:t>2</w:t>
      </w:r>
      <w:r w:rsidR="005C0307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560F1B" w:rsidP="005720CC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F158C2">
        <w:rPr>
          <w:b w:val="0"/>
          <w:sz w:val="22"/>
          <w:szCs w:val="22"/>
        </w:rPr>
        <w:t>14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5720CC">
        <w:rPr>
          <w:b w:val="0"/>
          <w:sz w:val="22"/>
          <w:szCs w:val="22"/>
        </w:rPr>
        <w:t>2</w:t>
      </w:r>
      <w:r w:rsidR="005C0307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F158C2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20CC"/>
    <w:rsid w:val="005A3176"/>
    <w:rsid w:val="005A411E"/>
    <w:rsid w:val="005B386D"/>
    <w:rsid w:val="005B76C4"/>
    <w:rsid w:val="005C0307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0DD6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B776E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158C2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B5A00-13AA-4D43-8DD8-1A307FB2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93</cp:revision>
  <cp:lastPrinted>2023-02-16T04:52:00Z</cp:lastPrinted>
  <dcterms:created xsi:type="dcterms:W3CDTF">2017-02-27T03:44:00Z</dcterms:created>
  <dcterms:modified xsi:type="dcterms:W3CDTF">2023-02-16T04:52:00Z</dcterms:modified>
</cp:coreProperties>
</file>