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622E" w:rsidRPr="00D53E32" w:rsidRDefault="00973282" w:rsidP="00D53E32">
      <w:pPr>
        <w:pStyle w:val="js-clipboard-title"/>
        <w:shd w:val="clear" w:color="auto" w:fill="FFFFFF"/>
        <w:spacing w:before="0" w:beforeAutospacing="0" w:after="0" w:afterAutospacing="0"/>
        <w:jc w:val="center"/>
        <w:rPr>
          <w:b/>
          <w:bCs/>
          <w:sz w:val="22"/>
          <w:szCs w:val="22"/>
        </w:rPr>
      </w:pPr>
      <w:r w:rsidRPr="00D53E32">
        <w:rPr>
          <w:b/>
          <w:bCs/>
          <w:sz w:val="22"/>
          <w:szCs w:val="22"/>
        </w:rPr>
        <w:t>Объявление о проведении закупа товаров способом запроса ценовых предложений</w:t>
      </w:r>
      <w:r w:rsidR="00D5640F" w:rsidRPr="00D53E32">
        <w:rPr>
          <w:b/>
          <w:bCs/>
          <w:sz w:val="22"/>
          <w:szCs w:val="22"/>
        </w:rPr>
        <w:t xml:space="preserve"> №</w:t>
      </w:r>
      <w:r w:rsidR="00716188" w:rsidRPr="00D53E32">
        <w:rPr>
          <w:b/>
          <w:bCs/>
          <w:sz w:val="22"/>
          <w:szCs w:val="22"/>
        </w:rPr>
        <w:t xml:space="preserve"> </w:t>
      </w:r>
      <w:r w:rsidR="00D01705">
        <w:rPr>
          <w:b/>
          <w:bCs/>
          <w:sz w:val="22"/>
          <w:szCs w:val="22"/>
        </w:rPr>
        <w:t>3</w:t>
      </w:r>
      <w:r w:rsidR="00B750F9">
        <w:rPr>
          <w:b/>
          <w:bCs/>
          <w:sz w:val="22"/>
          <w:szCs w:val="22"/>
        </w:rPr>
        <w:t>5</w:t>
      </w:r>
      <w:r w:rsidR="00D5640F" w:rsidRPr="00D53E32">
        <w:rPr>
          <w:b/>
          <w:bCs/>
          <w:sz w:val="22"/>
          <w:szCs w:val="22"/>
        </w:rPr>
        <w:t xml:space="preserve"> от </w:t>
      </w:r>
      <w:r w:rsidR="00B750F9">
        <w:rPr>
          <w:b/>
          <w:bCs/>
          <w:sz w:val="22"/>
          <w:szCs w:val="22"/>
        </w:rPr>
        <w:t>05</w:t>
      </w:r>
      <w:r w:rsidR="00D5640F" w:rsidRPr="00D53E32">
        <w:rPr>
          <w:b/>
          <w:bCs/>
          <w:sz w:val="22"/>
          <w:szCs w:val="22"/>
        </w:rPr>
        <w:t>.0</w:t>
      </w:r>
      <w:r w:rsidR="00B750F9">
        <w:rPr>
          <w:b/>
          <w:bCs/>
          <w:sz w:val="22"/>
          <w:szCs w:val="22"/>
        </w:rPr>
        <w:t>5</w:t>
      </w:r>
      <w:r w:rsidR="00D5640F" w:rsidRPr="00D53E32">
        <w:rPr>
          <w:b/>
          <w:bCs/>
          <w:sz w:val="22"/>
          <w:szCs w:val="22"/>
        </w:rPr>
        <w:t>.20</w:t>
      </w:r>
      <w:r w:rsidR="001F062C" w:rsidRPr="00D53E32">
        <w:rPr>
          <w:b/>
          <w:bCs/>
          <w:sz w:val="22"/>
          <w:szCs w:val="22"/>
        </w:rPr>
        <w:t>2</w:t>
      </w:r>
      <w:r w:rsidR="00E43274">
        <w:rPr>
          <w:b/>
          <w:bCs/>
          <w:sz w:val="22"/>
          <w:szCs w:val="22"/>
        </w:rPr>
        <w:t>2</w:t>
      </w:r>
      <w:r w:rsidR="00D5640F" w:rsidRPr="00D53E32">
        <w:rPr>
          <w:b/>
          <w:bCs/>
          <w:sz w:val="22"/>
          <w:szCs w:val="22"/>
        </w:rPr>
        <w:t xml:space="preserve"> года</w:t>
      </w:r>
    </w:p>
    <w:p w:rsidR="000F622E" w:rsidRPr="00D53E32" w:rsidRDefault="00D53E32" w:rsidP="00D53E32">
      <w:pPr>
        <w:pStyle w:val="js-clipboard-title"/>
        <w:shd w:val="clear" w:color="auto" w:fill="FFFFFF"/>
        <w:spacing w:before="0" w:beforeAutospacing="0" w:after="0" w:afterAutospacing="0"/>
        <w:jc w:val="center"/>
        <w:rPr>
          <w:b/>
          <w:sz w:val="22"/>
          <w:szCs w:val="22"/>
        </w:rPr>
      </w:pPr>
      <w:r w:rsidRPr="00D53E32">
        <w:rPr>
          <w:b/>
          <w:bCs/>
          <w:sz w:val="22"/>
          <w:szCs w:val="22"/>
        </w:rPr>
        <w:t xml:space="preserve">согласно </w:t>
      </w:r>
      <w:r w:rsidRPr="00D53E32">
        <w:rPr>
          <w:b/>
          <w:sz w:val="22"/>
          <w:szCs w:val="22"/>
        </w:rPr>
        <w:t xml:space="preserve">Постановления Правительства Республики Казахстан от </w:t>
      </w:r>
      <w:r w:rsidRPr="00D53E32">
        <w:rPr>
          <w:rStyle w:val="s1"/>
          <w:sz w:val="22"/>
          <w:szCs w:val="22"/>
        </w:rPr>
        <w:t>4 июня 2021 года № 375</w:t>
      </w:r>
      <w:proofErr w:type="gramStart"/>
      <w:r w:rsidRPr="00D53E32">
        <w:rPr>
          <w:rStyle w:val="s1"/>
          <w:sz w:val="22"/>
          <w:szCs w:val="22"/>
        </w:rPr>
        <w:t xml:space="preserve"> </w:t>
      </w:r>
      <w:r w:rsidRPr="00D53E32">
        <w:rPr>
          <w:b/>
          <w:sz w:val="22"/>
          <w:szCs w:val="22"/>
        </w:rPr>
        <w:t>О</w:t>
      </w:r>
      <w:proofErr w:type="gramEnd"/>
      <w:r w:rsidRPr="00D53E32">
        <w:rPr>
          <w:b/>
          <w:sz w:val="22"/>
          <w:szCs w:val="22"/>
        </w:rPr>
        <w:t>б утверждении Правил организации и проведения закупа лекарственных средств, профилактических (иммунобиологических, диагностических, дезинфицирующих) препаратов, изделий медицинского назначения и медицинской техники, фармацевтических услуг по оказанию гарантированного объема бесплатной медицинской помощи и медицинской помощи в системе обязательного социального медицинского страхования</w:t>
      </w:r>
    </w:p>
    <w:p w:rsidR="0054334F" w:rsidRPr="006151FC" w:rsidRDefault="00973282" w:rsidP="00816097">
      <w:pPr>
        <w:pStyle w:val="a3"/>
        <w:jc w:val="both"/>
        <w:rPr>
          <w:sz w:val="22"/>
          <w:szCs w:val="22"/>
        </w:rPr>
      </w:pPr>
      <w:r w:rsidRPr="006151FC">
        <w:rPr>
          <w:sz w:val="22"/>
          <w:szCs w:val="22"/>
        </w:rPr>
        <w:t>             КГП на ПХВ «</w:t>
      </w:r>
      <w:r w:rsidR="001F062C">
        <w:rPr>
          <w:sz w:val="22"/>
          <w:szCs w:val="22"/>
        </w:rPr>
        <w:t>Межрайонная больница района Алтай»</w:t>
      </w:r>
      <w:r w:rsidRPr="006151FC">
        <w:rPr>
          <w:sz w:val="22"/>
          <w:szCs w:val="22"/>
        </w:rPr>
        <w:t xml:space="preserve"> управления здравоохранения Восточно-Казахстанско</w:t>
      </w:r>
      <w:r w:rsidR="001F062C">
        <w:rPr>
          <w:sz w:val="22"/>
          <w:szCs w:val="22"/>
        </w:rPr>
        <w:t>й</w:t>
      </w:r>
      <w:r w:rsidRPr="006151FC">
        <w:rPr>
          <w:sz w:val="22"/>
          <w:szCs w:val="22"/>
        </w:rPr>
        <w:t xml:space="preserve"> облас</w:t>
      </w:r>
      <w:r w:rsidR="001F062C">
        <w:rPr>
          <w:sz w:val="22"/>
          <w:szCs w:val="22"/>
        </w:rPr>
        <w:t>ти</w:t>
      </w:r>
      <w:r w:rsidRPr="006151FC">
        <w:rPr>
          <w:sz w:val="22"/>
          <w:szCs w:val="22"/>
        </w:rPr>
        <w:t xml:space="preserve">, </w:t>
      </w:r>
      <w:proofErr w:type="gramStart"/>
      <w:r w:rsidRPr="006151FC">
        <w:rPr>
          <w:sz w:val="22"/>
          <w:szCs w:val="22"/>
        </w:rPr>
        <w:t>находящееся</w:t>
      </w:r>
      <w:proofErr w:type="gramEnd"/>
      <w:r w:rsidRPr="006151FC">
        <w:rPr>
          <w:sz w:val="22"/>
          <w:szCs w:val="22"/>
        </w:rPr>
        <w:t xml:space="preserve"> по адресу</w:t>
      </w:r>
      <w:r w:rsidR="00D53E32">
        <w:rPr>
          <w:sz w:val="22"/>
          <w:szCs w:val="22"/>
        </w:rPr>
        <w:t xml:space="preserve">: </w:t>
      </w:r>
      <w:r w:rsidRPr="006151FC">
        <w:rPr>
          <w:sz w:val="22"/>
          <w:szCs w:val="22"/>
        </w:rPr>
        <w:t>Восточно-Казахстанская область, г.</w:t>
      </w:r>
      <w:r w:rsidR="001F062C">
        <w:rPr>
          <w:sz w:val="22"/>
          <w:szCs w:val="22"/>
        </w:rPr>
        <w:t xml:space="preserve"> Алтай</w:t>
      </w:r>
      <w:r w:rsidRPr="006151FC">
        <w:rPr>
          <w:sz w:val="22"/>
          <w:szCs w:val="22"/>
        </w:rPr>
        <w:t>, ул.</w:t>
      </w:r>
      <w:r w:rsidR="001F062C">
        <w:rPr>
          <w:sz w:val="22"/>
          <w:szCs w:val="22"/>
        </w:rPr>
        <w:t xml:space="preserve"> </w:t>
      </w:r>
      <w:r w:rsidR="001F062C" w:rsidRPr="0085593E">
        <w:t>Тәуелсіздік 16</w:t>
      </w:r>
      <w:r w:rsidRPr="006151FC">
        <w:rPr>
          <w:sz w:val="22"/>
          <w:szCs w:val="22"/>
        </w:rPr>
        <w:t>,</w:t>
      </w:r>
      <w:r w:rsidR="001F062C">
        <w:rPr>
          <w:sz w:val="22"/>
          <w:szCs w:val="22"/>
        </w:rPr>
        <w:t xml:space="preserve"> объявляет </w:t>
      </w:r>
      <w:r w:rsidRPr="006151FC">
        <w:rPr>
          <w:sz w:val="22"/>
          <w:szCs w:val="22"/>
        </w:rPr>
        <w:t xml:space="preserve">о проведении закупа способом </w:t>
      </w:r>
      <w:r w:rsidR="0054334F" w:rsidRPr="006151FC">
        <w:rPr>
          <w:sz w:val="22"/>
          <w:szCs w:val="22"/>
        </w:rPr>
        <w:t>запроса ценовых предложений</w:t>
      </w:r>
      <w:r w:rsidRPr="006151FC">
        <w:rPr>
          <w:sz w:val="22"/>
          <w:szCs w:val="22"/>
        </w:rPr>
        <w:t xml:space="preserve"> следующих товаров:</w:t>
      </w:r>
    </w:p>
    <w:tbl>
      <w:tblPr>
        <w:tblStyle w:val="a4"/>
        <w:tblW w:w="14709" w:type="dxa"/>
        <w:tblLayout w:type="fixed"/>
        <w:tblLook w:val="04A0" w:firstRow="1" w:lastRow="0" w:firstColumn="1" w:lastColumn="0" w:noHBand="0" w:noVBand="1"/>
      </w:tblPr>
      <w:tblGrid>
        <w:gridCol w:w="867"/>
        <w:gridCol w:w="2927"/>
        <w:gridCol w:w="3827"/>
        <w:gridCol w:w="851"/>
        <w:gridCol w:w="992"/>
        <w:gridCol w:w="1276"/>
        <w:gridCol w:w="2126"/>
        <w:gridCol w:w="1843"/>
      </w:tblGrid>
      <w:tr w:rsidR="00B750F9" w:rsidRPr="00D55989" w:rsidTr="00B750F9">
        <w:tc>
          <w:tcPr>
            <w:tcW w:w="867" w:type="dxa"/>
            <w:vAlign w:val="center"/>
          </w:tcPr>
          <w:p w:rsidR="00B750F9" w:rsidRPr="00102FCB" w:rsidRDefault="00B750F9" w:rsidP="00C75AF0">
            <w:pPr>
              <w:pStyle w:val="a3"/>
              <w:jc w:val="center"/>
              <w:rPr>
                <w:sz w:val="20"/>
                <w:szCs w:val="20"/>
              </w:rPr>
            </w:pPr>
            <w:r w:rsidRPr="00102FCB">
              <w:rPr>
                <w:sz w:val="20"/>
                <w:szCs w:val="20"/>
              </w:rPr>
              <w:t>№ лота</w:t>
            </w:r>
          </w:p>
        </w:tc>
        <w:tc>
          <w:tcPr>
            <w:tcW w:w="2927" w:type="dxa"/>
            <w:tcBorders>
              <w:right w:val="single" w:sz="4" w:space="0" w:color="auto"/>
            </w:tcBorders>
            <w:vAlign w:val="center"/>
          </w:tcPr>
          <w:p w:rsidR="00B750F9" w:rsidRPr="00102FCB" w:rsidRDefault="00B750F9" w:rsidP="00C75AF0">
            <w:pPr>
              <w:pStyle w:val="a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МНН</w:t>
            </w:r>
          </w:p>
        </w:tc>
        <w:tc>
          <w:tcPr>
            <w:tcW w:w="3827" w:type="dxa"/>
            <w:tcBorders>
              <w:left w:val="single" w:sz="4" w:space="0" w:color="auto"/>
            </w:tcBorders>
            <w:vAlign w:val="center"/>
          </w:tcPr>
          <w:p w:rsidR="00B750F9" w:rsidRPr="00102FCB" w:rsidRDefault="00B750F9" w:rsidP="00C75AF0">
            <w:pPr>
              <w:pStyle w:val="a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Лекарственная форма</w:t>
            </w:r>
          </w:p>
        </w:tc>
        <w:tc>
          <w:tcPr>
            <w:tcW w:w="851" w:type="dxa"/>
            <w:vAlign w:val="center"/>
          </w:tcPr>
          <w:p w:rsidR="00B750F9" w:rsidRPr="00102FCB" w:rsidRDefault="00B750F9" w:rsidP="00703C86">
            <w:pPr>
              <w:pStyle w:val="a3"/>
              <w:ind w:left="-108"/>
              <w:jc w:val="center"/>
              <w:rPr>
                <w:sz w:val="20"/>
                <w:szCs w:val="20"/>
              </w:rPr>
            </w:pPr>
            <w:r w:rsidRPr="00102FCB">
              <w:rPr>
                <w:sz w:val="20"/>
                <w:szCs w:val="20"/>
              </w:rPr>
              <w:t>Кол-во</w:t>
            </w:r>
          </w:p>
        </w:tc>
        <w:tc>
          <w:tcPr>
            <w:tcW w:w="992" w:type="dxa"/>
            <w:vAlign w:val="center"/>
          </w:tcPr>
          <w:p w:rsidR="00B750F9" w:rsidRPr="00102FCB" w:rsidRDefault="00B750F9" w:rsidP="00703C86">
            <w:pPr>
              <w:pStyle w:val="a3"/>
              <w:ind w:left="-108"/>
              <w:jc w:val="center"/>
              <w:rPr>
                <w:sz w:val="20"/>
                <w:szCs w:val="20"/>
              </w:rPr>
            </w:pPr>
            <w:r w:rsidRPr="00102FCB">
              <w:rPr>
                <w:sz w:val="20"/>
                <w:szCs w:val="20"/>
              </w:rPr>
              <w:t>Цена за ед.</w:t>
            </w:r>
          </w:p>
        </w:tc>
        <w:tc>
          <w:tcPr>
            <w:tcW w:w="1276" w:type="dxa"/>
            <w:vAlign w:val="center"/>
          </w:tcPr>
          <w:p w:rsidR="00B750F9" w:rsidRPr="00102FCB" w:rsidRDefault="00B750F9" w:rsidP="00703C86">
            <w:pPr>
              <w:pStyle w:val="a3"/>
              <w:ind w:left="-108"/>
              <w:jc w:val="center"/>
              <w:rPr>
                <w:sz w:val="20"/>
                <w:szCs w:val="20"/>
              </w:rPr>
            </w:pPr>
            <w:r w:rsidRPr="00102FCB">
              <w:rPr>
                <w:sz w:val="20"/>
                <w:szCs w:val="20"/>
              </w:rPr>
              <w:t xml:space="preserve">Общая </w:t>
            </w:r>
            <w:proofErr w:type="gramStart"/>
            <w:r w:rsidRPr="00102FCB">
              <w:rPr>
                <w:sz w:val="20"/>
                <w:szCs w:val="20"/>
              </w:rPr>
              <w:t>сумма</w:t>
            </w:r>
            <w:proofErr w:type="gramEnd"/>
            <w:r w:rsidRPr="00102FCB">
              <w:rPr>
                <w:sz w:val="20"/>
                <w:szCs w:val="20"/>
              </w:rPr>
              <w:t xml:space="preserve"> утвержденная для закупки, в тенге</w:t>
            </w:r>
          </w:p>
        </w:tc>
        <w:tc>
          <w:tcPr>
            <w:tcW w:w="2126" w:type="dxa"/>
            <w:vAlign w:val="center"/>
          </w:tcPr>
          <w:p w:rsidR="00B750F9" w:rsidRPr="00102FCB" w:rsidRDefault="00B750F9" w:rsidP="00C75AF0">
            <w:pPr>
              <w:pStyle w:val="a3"/>
              <w:jc w:val="center"/>
              <w:rPr>
                <w:sz w:val="20"/>
                <w:szCs w:val="20"/>
              </w:rPr>
            </w:pPr>
            <w:r w:rsidRPr="00102FCB">
              <w:rPr>
                <w:sz w:val="20"/>
                <w:szCs w:val="20"/>
              </w:rPr>
              <w:t>Место поставки</w:t>
            </w:r>
          </w:p>
        </w:tc>
        <w:tc>
          <w:tcPr>
            <w:tcW w:w="1843" w:type="dxa"/>
            <w:vAlign w:val="center"/>
          </w:tcPr>
          <w:p w:rsidR="00B750F9" w:rsidRPr="00102FCB" w:rsidRDefault="00B750F9" w:rsidP="00C75AF0">
            <w:pPr>
              <w:pStyle w:val="a3"/>
              <w:jc w:val="center"/>
              <w:rPr>
                <w:sz w:val="20"/>
                <w:szCs w:val="20"/>
              </w:rPr>
            </w:pPr>
            <w:r w:rsidRPr="00102FCB">
              <w:rPr>
                <w:sz w:val="20"/>
                <w:szCs w:val="20"/>
              </w:rPr>
              <w:t>Сроки и условия поставки</w:t>
            </w:r>
          </w:p>
        </w:tc>
      </w:tr>
      <w:tr w:rsidR="00B750F9" w:rsidRPr="00D55989" w:rsidTr="00B750F9">
        <w:tc>
          <w:tcPr>
            <w:tcW w:w="867" w:type="dxa"/>
            <w:vAlign w:val="center"/>
          </w:tcPr>
          <w:p w:rsidR="00B750F9" w:rsidRPr="00B750F9" w:rsidRDefault="00B750F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750F9">
              <w:rPr>
                <w:rFonts w:ascii="Times New Roman" w:hAnsi="Times New Roman" w:cs="Times New Roman"/>
                <w:color w:val="000000"/>
              </w:rPr>
              <w:t>815</w:t>
            </w:r>
          </w:p>
        </w:tc>
        <w:tc>
          <w:tcPr>
            <w:tcW w:w="2927" w:type="dxa"/>
            <w:tcBorders>
              <w:right w:val="single" w:sz="4" w:space="0" w:color="auto"/>
            </w:tcBorders>
            <w:vAlign w:val="center"/>
          </w:tcPr>
          <w:p w:rsidR="00B750F9" w:rsidRPr="00B750F9" w:rsidRDefault="00B750F9">
            <w:pPr>
              <w:rPr>
                <w:rFonts w:ascii="Times New Roman" w:hAnsi="Times New Roman" w:cs="Times New Roman"/>
                <w:color w:val="000000"/>
              </w:rPr>
            </w:pPr>
            <w:r w:rsidRPr="00B750F9">
              <w:rPr>
                <w:rFonts w:ascii="Times New Roman" w:hAnsi="Times New Roman" w:cs="Times New Roman"/>
                <w:color w:val="000000"/>
              </w:rPr>
              <w:t>Никотиновая кислота 1% 1,0</w:t>
            </w:r>
          </w:p>
        </w:tc>
        <w:tc>
          <w:tcPr>
            <w:tcW w:w="3827" w:type="dxa"/>
            <w:tcBorders>
              <w:left w:val="single" w:sz="4" w:space="0" w:color="auto"/>
            </w:tcBorders>
            <w:vAlign w:val="center"/>
          </w:tcPr>
          <w:p w:rsidR="00B750F9" w:rsidRPr="00B750F9" w:rsidRDefault="00B750F9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B750F9">
              <w:rPr>
                <w:rFonts w:ascii="Times New Roman" w:hAnsi="Times New Roman" w:cs="Times New Roman"/>
                <w:color w:val="000000"/>
              </w:rPr>
              <w:t>амп</w:t>
            </w:r>
            <w:proofErr w:type="spellEnd"/>
          </w:p>
        </w:tc>
        <w:tc>
          <w:tcPr>
            <w:tcW w:w="851" w:type="dxa"/>
            <w:vAlign w:val="center"/>
          </w:tcPr>
          <w:p w:rsidR="00B750F9" w:rsidRPr="00B750F9" w:rsidRDefault="00B750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B750F9">
              <w:rPr>
                <w:rFonts w:ascii="Times New Roman" w:hAnsi="Times New Roman" w:cs="Times New Roman"/>
                <w:color w:val="000000"/>
              </w:rPr>
              <w:t>500</w:t>
            </w:r>
          </w:p>
        </w:tc>
        <w:tc>
          <w:tcPr>
            <w:tcW w:w="992" w:type="dxa"/>
            <w:vAlign w:val="center"/>
          </w:tcPr>
          <w:p w:rsidR="00B750F9" w:rsidRPr="00B750F9" w:rsidRDefault="00B750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B750F9">
              <w:rPr>
                <w:rFonts w:ascii="Times New Roman" w:hAnsi="Times New Roman" w:cs="Times New Roman"/>
                <w:color w:val="000000"/>
              </w:rPr>
              <w:t>32,48</w:t>
            </w:r>
          </w:p>
        </w:tc>
        <w:tc>
          <w:tcPr>
            <w:tcW w:w="1276" w:type="dxa"/>
            <w:vAlign w:val="center"/>
          </w:tcPr>
          <w:p w:rsidR="00B750F9" w:rsidRPr="00B750F9" w:rsidRDefault="00B750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B750F9">
              <w:rPr>
                <w:rFonts w:ascii="Times New Roman" w:hAnsi="Times New Roman" w:cs="Times New Roman"/>
                <w:color w:val="000000"/>
              </w:rPr>
              <w:t>16 240,00</w:t>
            </w:r>
          </w:p>
        </w:tc>
        <w:tc>
          <w:tcPr>
            <w:tcW w:w="2126" w:type="dxa"/>
          </w:tcPr>
          <w:p w:rsidR="00B750F9" w:rsidRPr="00102FCB" w:rsidRDefault="00B750F9" w:rsidP="001F062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ул.Панфилова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19 (склад медикаментов)</w:t>
            </w:r>
          </w:p>
        </w:tc>
        <w:tc>
          <w:tcPr>
            <w:tcW w:w="1843" w:type="dxa"/>
          </w:tcPr>
          <w:p w:rsidR="00B750F9" w:rsidRPr="00102FCB" w:rsidRDefault="00B750F9" w:rsidP="00D53E32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B750F9" w:rsidRPr="00D55989" w:rsidTr="00B750F9">
        <w:tc>
          <w:tcPr>
            <w:tcW w:w="867" w:type="dxa"/>
            <w:vAlign w:val="center"/>
          </w:tcPr>
          <w:p w:rsidR="00B750F9" w:rsidRPr="00B750F9" w:rsidRDefault="00B750F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750F9">
              <w:rPr>
                <w:rFonts w:ascii="Times New Roman" w:hAnsi="Times New Roman" w:cs="Times New Roman"/>
                <w:color w:val="000000"/>
              </w:rPr>
              <w:t>816</w:t>
            </w:r>
          </w:p>
        </w:tc>
        <w:tc>
          <w:tcPr>
            <w:tcW w:w="2927" w:type="dxa"/>
            <w:tcBorders>
              <w:right w:val="single" w:sz="4" w:space="0" w:color="auto"/>
            </w:tcBorders>
            <w:vAlign w:val="center"/>
          </w:tcPr>
          <w:p w:rsidR="00B750F9" w:rsidRPr="00B750F9" w:rsidRDefault="00B750F9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B750F9">
              <w:rPr>
                <w:rFonts w:ascii="Times New Roman" w:hAnsi="Times New Roman" w:cs="Times New Roman"/>
                <w:color w:val="000000"/>
              </w:rPr>
              <w:t>Пентоксифиллин</w:t>
            </w:r>
            <w:proofErr w:type="spellEnd"/>
          </w:p>
        </w:tc>
        <w:tc>
          <w:tcPr>
            <w:tcW w:w="3827" w:type="dxa"/>
            <w:tcBorders>
              <w:left w:val="single" w:sz="4" w:space="0" w:color="auto"/>
            </w:tcBorders>
            <w:vAlign w:val="center"/>
          </w:tcPr>
          <w:p w:rsidR="00B750F9" w:rsidRPr="00B750F9" w:rsidRDefault="00B750F9">
            <w:pPr>
              <w:rPr>
                <w:rFonts w:ascii="Times New Roman" w:hAnsi="Times New Roman" w:cs="Times New Roman"/>
                <w:color w:val="000000"/>
              </w:rPr>
            </w:pPr>
            <w:r w:rsidRPr="00B750F9">
              <w:rPr>
                <w:rFonts w:ascii="Times New Roman" w:hAnsi="Times New Roman" w:cs="Times New Roman"/>
                <w:color w:val="000000"/>
              </w:rPr>
              <w:t>раствор для инъекций 5,0</w:t>
            </w:r>
          </w:p>
        </w:tc>
        <w:tc>
          <w:tcPr>
            <w:tcW w:w="851" w:type="dxa"/>
            <w:vAlign w:val="center"/>
          </w:tcPr>
          <w:p w:rsidR="00B750F9" w:rsidRPr="00B750F9" w:rsidRDefault="00B750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B750F9">
              <w:rPr>
                <w:rFonts w:ascii="Times New Roman" w:hAnsi="Times New Roman" w:cs="Times New Roman"/>
                <w:color w:val="000000"/>
              </w:rPr>
              <w:t>3 900</w:t>
            </w:r>
          </w:p>
        </w:tc>
        <w:tc>
          <w:tcPr>
            <w:tcW w:w="992" w:type="dxa"/>
            <w:vAlign w:val="center"/>
          </w:tcPr>
          <w:p w:rsidR="00B750F9" w:rsidRPr="00B750F9" w:rsidRDefault="00B750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B750F9">
              <w:rPr>
                <w:rFonts w:ascii="Times New Roman" w:hAnsi="Times New Roman" w:cs="Times New Roman"/>
                <w:color w:val="000000"/>
              </w:rPr>
              <w:t>51,46</w:t>
            </w:r>
          </w:p>
        </w:tc>
        <w:tc>
          <w:tcPr>
            <w:tcW w:w="1276" w:type="dxa"/>
            <w:vAlign w:val="center"/>
          </w:tcPr>
          <w:p w:rsidR="00B750F9" w:rsidRPr="00B750F9" w:rsidRDefault="00B750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B750F9">
              <w:rPr>
                <w:rFonts w:ascii="Times New Roman" w:hAnsi="Times New Roman" w:cs="Times New Roman"/>
                <w:color w:val="000000"/>
              </w:rPr>
              <w:t>200 694,00</w:t>
            </w:r>
          </w:p>
        </w:tc>
        <w:tc>
          <w:tcPr>
            <w:tcW w:w="2126" w:type="dxa"/>
          </w:tcPr>
          <w:p w:rsidR="00B750F9" w:rsidRPr="00102FCB" w:rsidRDefault="00B750F9" w:rsidP="005845A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ул.Панфилова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19 (склад медикаментов)</w:t>
            </w:r>
          </w:p>
        </w:tc>
        <w:tc>
          <w:tcPr>
            <w:tcW w:w="1843" w:type="dxa"/>
          </w:tcPr>
          <w:p w:rsidR="00B750F9" w:rsidRPr="00102FCB" w:rsidRDefault="00B750F9" w:rsidP="005845AC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</w:tbl>
    <w:p w:rsidR="00716188" w:rsidRDefault="00716188" w:rsidP="00111A0F">
      <w:pPr>
        <w:pStyle w:val="1"/>
        <w:spacing w:before="0" w:beforeAutospacing="0" w:after="0" w:afterAutospacing="0"/>
        <w:ind w:firstLine="708"/>
        <w:contextualSpacing/>
        <w:jc w:val="both"/>
        <w:rPr>
          <w:b w:val="0"/>
          <w:sz w:val="22"/>
          <w:szCs w:val="22"/>
        </w:rPr>
      </w:pPr>
    </w:p>
    <w:p w:rsidR="003B79F1" w:rsidRDefault="003B79F1" w:rsidP="00111A0F">
      <w:pPr>
        <w:pStyle w:val="1"/>
        <w:spacing w:before="0" w:beforeAutospacing="0" w:after="0" w:afterAutospacing="0"/>
        <w:ind w:firstLine="708"/>
        <w:contextualSpacing/>
        <w:jc w:val="both"/>
        <w:rPr>
          <w:b w:val="0"/>
          <w:sz w:val="22"/>
          <w:szCs w:val="22"/>
        </w:rPr>
      </w:pPr>
    </w:p>
    <w:p w:rsidR="003B79F1" w:rsidRDefault="003B79F1" w:rsidP="00111A0F">
      <w:pPr>
        <w:pStyle w:val="1"/>
        <w:spacing w:before="0" w:beforeAutospacing="0" w:after="0" w:afterAutospacing="0"/>
        <w:ind w:firstLine="708"/>
        <w:contextualSpacing/>
        <w:jc w:val="both"/>
        <w:rPr>
          <w:b w:val="0"/>
          <w:sz w:val="22"/>
          <w:szCs w:val="22"/>
        </w:rPr>
      </w:pPr>
    </w:p>
    <w:p w:rsidR="003B79F1" w:rsidRDefault="003B79F1" w:rsidP="00111A0F">
      <w:pPr>
        <w:pStyle w:val="1"/>
        <w:spacing w:before="0" w:beforeAutospacing="0" w:after="0" w:afterAutospacing="0"/>
        <w:ind w:firstLine="708"/>
        <w:contextualSpacing/>
        <w:jc w:val="both"/>
        <w:rPr>
          <w:b w:val="0"/>
          <w:sz w:val="22"/>
          <w:szCs w:val="22"/>
        </w:rPr>
      </w:pPr>
    </w:p>
    <w:p w:rsidR="005A3176" w:rsidRPr="006151FC" w:rsidRDefault="001F408C" w:rsidP="00111A0F">
      <w:pPr>
        <w:pStyle w:val="1"/>
        <w:spacing w:before="0" w:beforeAutospacing="0" w:after="0" w:afterAutospacing="0"/>
        <w:ind w:firstLine="708"/>
        <w:contextualSpacing/>
        <w:jc w:val="both"/>
        <w:rPr>
          <w:b w:val="0"/>
          <w:sz w:val="22"/>
          <w:szCs w:val="22"/>
        </w:rPr>
      </w:pPr>
      <w:r w:rsidRPr="006151FC">
        <w:rPr>
          <w:b w:val="0"/>
          <w:sz w:val="22"/>
          <w:szCs w:val="22"/>
        </w:rPr>
        <w:t>П</w:t>
      </w:r>
      <w:r w:rsidR="002C350E" w:rsidRPr="006151FC">
        <w:rPr>
          <w:b w:val="0"/>
          <w:sz w:val="22"/>
          <w:szCs w:val="22"/>
        </w:rPr>
        <w:t xml:space="preserve">отенциальный поставщик до истечения окончательного срока представления ценовых предложений представляет только одно ценовое предложение в запечатанном виде. </w:t>
      </w:r>
      <w:proofErr w:type="gramStart"/>
      <w:r w:rsidR="002C350E" w:rsidRPr="006151FC">
        <w:rPr>
          <w:b w:val="0"/>
          <w:sz w:val="22"/>
          <w:szCs w:val="22"/>
        </w:rPr>
        <w:t xml:space="preserve">Конверт содержит ценовое предложение по форме, утвержденной уполномоченным органом в области здравоохранения, разрешение, подтверждающее права физического или юридического лица на осуществление деятельности или действий (операций), осуществляемое разрешительными органами посредством лицензирования или разрешительной процедуры, в сроки, установленные заказчиком или организатором закупа, а также документы, подтверждающие соответствие предлагаемых товаров требованиям, </w:t>
      </w:r>
      <w:r w:rsidR="005A3176" w:rsidRPr="006151FC">
        <w:rPr>
          <w:b w:val="0"/>
          <w:sz w:val="22"/>
          <w:szCs w:val="22"/>
        </w:rPr>
        <w:t xml:space="preserve">установленным </w:t>
      </w:r>
      <w:hyperlink r:id="rId7" w:anchor="z140" w:history="1">
        <w:r w:rsidR="005A3176" w:rsidRPr="006151FC">
          <w:rPr>
            <w:rStyle w:val="a5"/>
            <w:b w:val="0"/>
            <w:color w:val="auto"/>
            <w:sz w:val="22"/>
            <w:szCs w:val="22"/>
            <w:u w:val="none"/>
          </w:rPr>
          <w:t>главой 4</w:t>
        </w:r>
      </w:hyperlink>
      <w:r w:rsidR="005A3176" w:rsidRPr="006151FC">
        <w:rPr>
          <w:b w:val="0"/>
          <w:sz w:val="22"/>
          <w:szCs w:val="22"/>
        </w:rPr>
        <w:t xml:space="preserve"> Правил  организации и проведения закупа лекарственных средств, профилактических (иммунобиологических</w:t>
      </w:r>
      <w:proofErr w:type="gramEnd"/>
      <w:r w:rsidR="005A3176" w:rsidRPr="006151FC">
        <w:rPr>
          <w:b w:val="0"/>
          <w:sz w:val="22"/>
          <w:szCs w:val="22"/>
        </w:rPr>
        <w:t>, диагностических, дезинфицирующих) препаратов, изделий медицинского назначения и медицинской техники, фармацевтических услуг по оказанию гарантированного объема бесплатной медицинской помощи и медицинской помощи в системе обязательного социального медицинского страхования.</w:t>
      </w:r>
    </w:p>
    <w:p w:rsidR="00C63AFD" w:rsidRPr="006151FC" w:rsidRDefault="00C63AFD" w:rsidP="00C63AFD">
      <w:pPr>
        <w:pStyle w:val="1"/>
        <w:spacing w:before="0" w:beforeAutospacing="0" w:after="0" w:afterAutospacing="0"/>
        <w:ind w:firstLine="708"/>
        <w:contextualSpacing/>
        <w:jc w:val="both"/>
        <w:rPr>
          <w:sz w:val="22"/>
          <w:szCs w:val="22"/>
        </w:rPr>
      </w:pPr>
      <w:r w:rsidRPr="006151FC">
        <w:rPr>
          <w:b w:val="0"/>
          <w:sz w:val="22"/>
          <w:szCs w:val="22"/>
        </w:rPr>
        <w:t xml:space="preserve">Срок окончания приема заявок: </w:t>
      </w:r>
      <w:r w:rsidR="00EB331F">
        <w:rPr>
          <w:b w:val="0"/>
          <w:sz w:val="22"/>
          <w:szCs w:val="22"/>
        </w:rPr>
        <w:t>10</w:t>
      </w:r>
      <w:r w:rsidRPr="006151FC">
        <w:rPr>
          <w:b w:val="0"/>
          <w:sz w:val="22"/>
          <w:szCs w:val="22"/>
        </w:rPr>
        <w:t xml:space="preserve"> часов 45 минут </w:t>
      </w:r>
      <w:r w:rsidR="00B750F9">
        <w:rPr>
          <w:b w:val="0"/>
          <w:sz w:val="22"/>
          <w:szCs w:val="22"/>
        </w:rPr>
        <w:t>12</w:t>
      </w:r>
      <w:r w:rsidRPr="006151FC">
        <w:rPr>
          <w:b w:val="0"/>
          <w:sz w:val="22"/>
          <w:szCs w:val="22"/>
        </w:rPr>
        <w:t xml:space="preserve"> </w:t>
      </w:r>
      <w:r w:rsidR="00EB331F">
        <w:rPr>
          <w:b w:val="0"/>
          <w:sz w:val="22"/>
          <w:szCs w:val="22"/>
        </w:rPr>
        <w:t>ма</w:t>
      </w:r>
      <w:r w:rsidR="00D01705">
        <w:rPr>
          <w:b w:val="0"/>
          <w:sz w:val="22"/>
          <w:szCs w:val="22"/>
        </w:rPr>
        <w:t>я</w:t>
      </w:r>
      <w:r w:rsidRPr="006151FC">
        <w:rPr>
          <w:b w:val="0"/>
          <w:sz w:val="22"/>
          <w:szCs w:val="22"/>
        </w:rPr>
        <w:t xml:space="preserve"> </w:t>
      </w:r>
      <w:r w:rsidRPr="001F062C">
        <w:rPr>
          <w:b w:val="0"/>
          <w:sz w:val="22"/>
          <w:szCs w:val="22"/>
        </w:rPr>
        <w:t>20</w:t>
      </w:r>
      <w:r w:rsidR="001F062C" w:rsidRPr="001F062C">
        <w:rPr>
          <w:b w:val="0"/>
          <w:sz w:val="22"/>
          <w:szCs w:val="22"/>
        </w:rPr>
        <w:t>2</w:t>
      </w:r>
      <w:r w:rsidR="00D53E32">
        <w:rPr>
          <w:b w:val="0"/>
          <w:sz w:val="22"/>
          <w:szCs w:val="22"/>
        </w:rPr>
        <w:t>2</w:t>
      </w:r>
      <w:r w:rsidRPr="001F062C">
        <w:rPr>
          <w:b w:val="0"/>
          <w:sz w:val="22"/>
          <w:szCs w:val="22"/>
        </w:rPr>
        <w:t xml:space="preserve"> года по адресу </w:t>
      </w:r>
      <w:r w:rsidR="001F062C" w:rsidRPr="001F062C">
        <w:rPr>
          <w:b w:val="0"/>
          <w:sz w:val="22"/>
          <w:szCs w:val="22"/>
        </w:rPr>
        <w:t>г. Алтай, ул. Тәуелсіздік 16</w:t>
      </w:r>
      <w:r w:rsidRPr="001F062C">
        <w:rPr>
          <w:b w:val="0"/>
          <w:sz w:val="22"/>
          <w:szCs w:val="22"/>
        </w:rPr>
        <w:t xml:space="preserve"> в кабинете отдела</w:t>
      </w:r>
      <w:r w:rsidRPr="006151FC">
        <w:rPr>
          <w:b w:val="0"/>
          <w:sz w:val="22"/>
          <w:szCs w:val="22"/>
        </w:rPr>
        <w:t xml:space="preserve"> государственных закупок.</w:t>
      </w:r>
    </w:p>
    <w:p w:rsidR="00C63AFD" w:rsidRPr="006151FC" w:rsidRDefault="00C63AFD" w:rsidP="00C63AFD">
      <w:pPr>
        <w:pStyle w:val="1"/>
        <w:spacing w:before="0" w:beforeAutospacing="0" w:after="0" w:afterAutospacing="0"/>
        <w:ind w:firstLine="708"/>
        <w:contextualSpacing/>
        <w:jc w:val="both"/>
        <w:rPr>
          <w:sz w:val="22"/>
          <w:szCs w:val="22"/>
        </w:rPr>
      </w:pPr>
      <w:r w:rsidRPr="006151FC">
        <w:rPr>
          <w:b w:val="0"/>
          <w:sz w:val="22"/>
          <w:szCs w:val="22"/>
        </w:rPr>
        <w:t>Процедура вскрытия назначена</w:t>
      </w:r>
      <w:r w:rsidR="001F062C">
        <w:rPr>
          <w:b w:val="0"/>
          <w:sz w:val="22"/>
          <w:szCs w:val="22"/>
        </w:rPr>
        <w:t>:</w:t>
      </w:r>
      <w:r w:rsidRPr="006151FC">
        <w:rPr>
          <w:b w:val="0"/>
          <w:sz w:val="22"/>
          <w:szCs w:val="22"/>
        </w:rPr>
        <w:t xml:space="preserve"> на </w:t>
      </w:r>
      <w:r w:rsidR="00E43274">
        <w:rPr>
          <w:b w:val="0"/>
          <w:sz w:val="22"/>
          <w:szCs w:val="22"/>
        </w:rPr>
        <w:t>11</w:t>
      </w:r>
      <w:r w:rsidR="001F062C" w:rsidRPr="006151FC">
        <w:rPr>
          <w:b w:val="0"/>
          <w:sz w:val="22"/>
          <w:szCs w:val="22"/>
        </w:rPr>
        <w:t xml:space="preserve"> часов </w:t>
      </w:r>
      <w:r w:rsidR="0009788B">
        <w:rPr>
          <w:b w:val="0"/>
          <w:sz w:val="22"/>
          <w:szCs w:val="22"/>
        </w:rPr>
        <w:t>00</w:t>
      </w:r>
      <w:r w:rsidR="001F062C" w:rsidRPr="006151FC">
        <w:rPr>
          <w:b w:val="0"/>
          <w:sz w:val="22"/>
          <w:szCs w:val="22"/>
        </w:rPr>
        <w:t xml:space="preserve"> минут </w:t>
      </w:r>
      <w:r w:rsidR="00B750F9">
        <w:rPr>
          <w:b w:val="0"/>
          <w:sz w:val="22"/>
          <w:szCs w:val="22"/>
        </w:rPr>
        <w:t>12</w:t>
      </w:r>
      <w:bookmarkStart w:id="0" w:name="_GoBack"/>
      <w:bookmarkEnd w:id="0"/>
      <w:r w:rsidR="00EB331F">
        <w:rPr>
          <w:b w:val="0"/>
          <w:sz w:val="22"/>
          <w:szCs w:val="22"/>
        </w:rPr>
        <w:t xml:space="preserve"> ма</w:t>
      </w:r>
      <w:r w:rsidR="00D01705">
        <w:rPr>
          <w:b w:val="0"/>
          <w:sz w:val="22"/>
          <w:szCs w:val="22"/>
        </w:rPr>
        <w:t>я</w:t>
      </w:r>
      <w:r w:rsidR="001F062C" w:rsidRPr="006151FC">
        <w:rPr>
          <w:b w:val="0"/>
          <w:sz w:val="22"/>
          <w:szCs w:val="22"/>
        </w:rPr>
        <w:t xml:space="preserve"> </w:t>
      </w:r>
      <w:r w:rsidR="001F062C" w:rsidRPr="001F062C">
        <w:rPr>
          <w:b w:val="0"/>
          <w:sz w:val="22"/>
          <w:szCs w:val="22"/>
        </w:rPr>
        <w:t>202</w:t>
      </w:r>
      <w:r w:rsidR="00D53E32">
        <w:rPr>
          <w:b w:val="0"/>
          <w:sz w:val="22"/>
          <w:szCs w:val="22"/>
        </w:rPr>
        <w:t>2</w:t>
      </w:r>
      <w:r w:rsidR="001F062C" w:rsidRPr="001F062C">
        <w:rPr>
          <w:b w:val="0"/>
          <w:sz w:val="22"/>
          <w:szCs w:val="22"/>
        </w:rPr>
        <w:t xml:space="preserve"> года по адресу г. Алтай, ул. Тәуелсіздік 16 в кабинете отдела</w:t>
      </w:r>
      <w:r w:rsidR="001F062C" w:rsidRPr="006151FC">
        <w:rPr>
          <w:b w:val="0"/>
          <w:sz w:val="22"/>
          <w:szCs w:val="22"/>
        </w:rPr>
        <w:t xml:space="preserve"> государственных закупок.</w:t>
      </w:r>
    </w:p>
    <w:sectPr w:rsidR="00C63AFD" w:rsidRPr="006151FC" w:rsidSect="00102FCB">
      <w:pgSz w:w="16838" w:h="11906" w:orient="landscape"/>
      <w:pgMar w:top="426" w:right="1134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E56432"/>
    <w:multiLevelType w:val="hybridMultilevel"/>
    <w:tmpl w:val="EFF8B108"/>
    <w:lvl w:ilvl="0" w:tplc="28302BF0">
      <w:numFmt w:val="bullet"/>
      <w:lvlText w:val=""/>
      <w:lvlJc w:val="left"/>
      <w:pPr>
        <w:ind w:left="1425" w:hanging="72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">
    <w:nsid w:val="45591978"/>
    <w:multiLevelType w:val="multilevel"/>
    <w:tmpl w:val="94560B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A9977B8"/>
    <w:multiLevelType w:val="multilevel"/>
    <w:tmpl w:val="33E2EB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973282"/>
    <w:rsid w:val="00003F6C"/>
    <w:rsid w:val="00024FD8"/>
    <w:rsid w:val="00076D7A"/>
    <w:rsid w:val="0009788B"/>
    <w:rsid w:val="000F622E"/>
    <w:rsid w:val="00102FCB"/>
    <w:rsid w:val="00106612"/>
    <w:rsid w:val="00111A0F"/>
    <w:rsid w:val="0019743E"/>
    <w:rsid w:val="001D0F5E"/>
    <w:rsid w:val="001D27DD"/>
    <w:rsid w:val="001E1636"/>
    <w:rsid w:val="001F062C"/>
    <w:rsid w:val="001F408C"/>
    <w:rsid w:val="001F6CBB"/>
    <w:rsid w:val="00200148"/>
    <w:rsid w:val="00221DE6"/>
    <w:rsid w:val="00293389"/>
    <w:rsid w:val="002A0D0B"/>
    <w:rsid w:val="002A3DD8"/>
    <w:rsid w:val="002C350E"/>
    <w:rsid w:val="002E2B67"/>
    <w:rsid w:val="002F092B"/>
    <w:rsid w:val="00343E87"/>
    <w:rsid w:val="00347036"/>
    <w:rsid w:val="003819A6"/>
    <w:rsid w:val="003901FA"/>
    <w:rsid w:val="003A49B4"/>
    <w:rsid w:val="003B4D2D"/>
    <w:rsid w:val="003B66CF"/>
    <w:rsid w:val="003B79F1"/>
    <w:rsid w:val="0043788F"/>
    <w:rsid w:val="0046148D"/>
    <w:rsid w:val="00462E72"/>
    <w:rsid w:val="004673C3"/>
    <w:rsid w:val="00476D87"/>
    <w:rsid w:val="0049428A"/>
    <w:rsid w:val="004B7B1B"/>
    <w:rsid w:val="00525D28"/>
    <w:rsid w:val="0054334F"/>
    <w:rsid w:val="00547CC3"/>
    <w:rsid w:val="005A3176"/>
    <w:rsid w:val="005B386D"/>
    <w:rsid w:val="005B76C4"/>
    <w:rsid w:val="006120CC"/>
    <w:rsid w:val="006151FC"/>
    <w:rsid w:val="006830DE"/>
    <w:rsid w:val="00697EEB"/>
    <w:rsid w:val="006B45F6"/>
    <w:rsid w:val="006C1840"/>
    <w:rsid w:val="00703C86"/>
    <w:rsid w:val="00713C23"/>
    <w:rsid w:val="00716188"/>
    <w:rsid w:val="007303DA"/>
    <w:rsid w:val="007650EA"/>
    <w:rsid w:val="007A10E0"/>
    <w:rsid w:val="007B2CAC"/>
    <w:rsid w:val="007B5DD2"/>
    <w:rsid w:val="007D23FE"/>
    <w:rsid w:val="007D4082"/>
    <w:rsid w:val="007F13C4"/>
    <w:rsid w:val="00815722"/>
    <w:rsid w:val="00816097"/>
    <w:rsid w:val="008277B3"/>
    <w:rsid w:val="00854148"/>
    <w:rsid w:val="008A4B1A"/>
    <w:rsid w:val="008C49A6"/>
    <w:rsid w:val="0093447A"/>
    <w:rsid w:val="00973282"/>
    <w:rsid w:val="00983434"/>
    <w:rsid w:val="009A6A47"/>
    <w:rsid w:val="009C3327"/>
    <w:rsid w:val="009E6278"/>
    <w:rsid w:val="009F3624"/>
    <w:rsid w:val="00A03870"/>
    <w:rsid w:val="00A6639C"/>
    <w:rsid w:val="00AA0D6E"/>
    <w:rsid w:val="00AB4779"/>
    <w:rsid w:val="00B07951"/>
    <w:rsid w:val="00B24F08"/>
    <w:rsid w:val="00B72F30"/>
    <w:rsid w:val="00B750F9"/>
    <w:rsid w:val="00B86BF3"/>
    <w:rsid w:val="00BD37CF"/>
    <w:rsid w:val="00C00420"/>
    <w:rsid w:val="00C0305D"/>
    <w:rsid w:val="00C13D84"/>
    <w:rsid w:val="00C16E48"/>
    <w:rsid w:val="00C21D61"/>
    <w:rsid w:val="00C40610"/>
    <w:rsid w:val="00C4531E"/>
    <w:rsid w:val="00C52B25"/>
    <w:rsid w:val="00C63AFD"/>
    <w:rsid w:val="00C75AF0"/>
    <w:rsid w:val="00C7715E"/>
    <w:rsid w:val="00C96E6A"/>
    <w:rsid w:val="00CA10F6"/>
    <w:rsid w:val="00CE5BEA"/>
    <w:rsid w:val="00D01705"/>
    <w:rsid w:val="00D0363B"/>
    <w:rsid w:val="00D143E9"/>
    <w:rsid w:val="00D32434"/>
    <w:rsid w:val="00D32C20"/>
    <w:rsid w:val="00D35169"/>
    <w:rsid w:val="00D4187F"/>
    <w:rsid w:val="00D53E32"/>
    <w:rsid w:val="00D55989"/>
    <w:rsid w:val="00D5640F"/>
    <w:rsid w:val="00D61B97"/>
    <w:rsid w:val="00D76F71"/>
    <w:rsid w:val="00D86746"/>
    <w:rsid w:val="00DA2E02"/>
    <w:rsid w:val="00E27C96"/>
    <w:rsid w:val="00E30B7F"/>
    <w:rsid w:val="00E43274"/>
    <w:rsid w:val="00E44B07"/>
    <w:rsid w:val="00E55C57"/>
    <w:rsid w:val="00E81281"/>
    <w:rsid w:val="00E82946"/>
    <w:rsid w:val="00EB331F"/>
    <w:rsid w:val="00EB33BF"/>
    <w:rsid w:val="00EC7C5D"/>
    <w:rsid w:val="00ED34F3"/>
    <w:rsid w:val="00EF04E5"/>
    <w:rsid w:val="00F3234C"/>
    <w:rsid w:val="00F608B7"/>
    <w:rsid w:val="00F63845"/>
    <w:rsid w:val="00F71333"/>
    <w:rsid w:val="00F92DFB"/>
    <w:rsid w:val="00FA2C6E"/>
    <w:rsid w:val="00FA6E10"/>
    <w:rsid w:val="00FB0717"/>
    <w:rsid w:val="00FB3653"/>
    <w:rsid w:val="00FB78BE"/>
    <w:rsid w:val="00FC641C"/>
    <w:rsid w:val="00FF49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4F08"/>
  </w:style>
  <w:style w:type="paragraph" w:styleId="1">
    <w:name w:val="heading 1"/>
    <w:basedOn w:val="a"/>
    <w:link w:val="10"/>
    <w:uiPriority w:val="9"/>
    <w:qFormat/>
    <w:rsid w:val="005A317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732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4">
    <w:name w:val="Table Grid"/>
    <w:basedOn w:val="a1"/>
    <w:uiPriority w:val="59"/>
    <w:rsid w:val="0054334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semiHidden/>
    <w:unhideWhenUsed/>
    <w:rsid w:val="005A3176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5A3176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j21">
    <w:name w:val="j21"/>
    <w:basedOn w:val="a0"/>
    <w:rsid w:val="003B66CF"/>
  </w:style>
  <w:style w:type="character" w:customStyle="1" w:styleId="s0">
    <w:name w:val="s0"/>
    <w:basedOn w:val="a0"/>
    <w:rsid w:val="00CE5BEA"/>
  </w:style>
  <w:style w:type="character" w:customStyle="1" w:styleId="j22">
    <w:name w:val="j22"/>
    <w:basedOn w:val="a0"/>
    <w:rsid w:val="00024FD8"/>
  </w:style>
  <w:style w:type="character" w:customStyle="1" w:styleId="copyright-span">
    <w:name w:val="copyright-span"/>
    <w:basedOn w:val="a0"/>
    <w:rsid w:val="00FA2C6E"/>
  </w:style>
  <w:style w:type="character" w:styleId="a6">
    <w:name w:val="Strong"/>
    <w:basedOn w:val="a0"/>
    <w:uiPriority w:val="22"/>
    <w:qFormat/>
    <w:rsid w:val="00C16E48"/>
    <w:rPr>
      <w:b/>
      <w:bCs/>
    </w:rPr>
  </w:style>
  <w:style w:type="character" w:customStyle="1" w:styleId="ff5">
    <w:name w:val="ff5"/>
    <w:basedOn w:val="a0"/>
    <w:rsid w:val="00C16E48"/>
  </w:style>
  <w:style w:type="character" w:customStyle="1" w:styleId="ff4">
    <w:name w:val="ff4"/>
    <w:basedOn w:val="a0"/>
    <w:rsid w:val="00C16E48"/>
  </w:style>
  <w:style w:type="character" w:customStyle="1" w:styleId="fs20">
    <w:name w:val="fs20"/>
    <w:basedOn w:val="a0"/>
    <w:rsid w:val="00C16E48"/>
  </w:style>
  <w:style w:type="character" w:customStyle="1" w:styleId="ff6">
    <w:name w:val="ff6"/>
    <w:basedOn w:val="a0"/>
    <w:rsid w:val="00C16E48"/>
  </w:style>
  <w:style w:type="character" w:customStyle="1" w:styleId="ff10">
    <w:name w:val="ff10"/>
    <w:basedOn w:val="a0"/>
    <w:rsid w:val="00C16E48"/>
  </w:style>
  <w:style w:type="character" w:customStyle="1" w:styleId="ff7">
    <w:name w:val="ff7"/>
    <w:basedOn w:val="a0"/>
    <w:rsid w:val="00C16E48"/>
  </w:style>
  <w:style w:type="character" w:customStyle="1" w:styleId="cf1">
    <w:name w:val="cf1"/>
    <w:basedOn w:val="a0"/>
    <w:rsid w:val="00C16E48"/>
  </w:style>
  <w:style w:type="character" w:customStyle="1" w:styleId="cf4">
    <w:name w:val="cf4"/>
    <w:basedOn w:val="a0"/>
    <w:rsid w:val="00C16E48"/>
  </w:style>
  <w:style w:type="character" w:customStyle="1" w:styleId="cf3">
    <w:name w:val="cf3"/>
    <w:basedOn w:val="a0"/>
    <w:rsid w:val="00C16E48"/>
  </w:style>
  <w:style w:type="character" w:customStyle="1" w:styleId="ff1">
    <w:name w:val="ff1"/>
    <w:basedOn w:val="a0"/>
    <w:rsid w:val="00C16E48"/>
  </w:style>
  <w:style w:type="character" w:customStyle="1" w:styleId="ff0">
    <w:name w:val="ff0"/>
    <w:basedOn w:val="a0"/>
    <w:rsid w:val="00C16E48"/>
  </w:style>
  <w:style w:type="paragraph" w:customStyle="1" w:styleId="js-clipboard-title">
    <w:name w:val="js-clipboard-title"/>
    <w:basedOn w:val="a"/>
    <w:rsid w:val="000F62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No Spacing"/>
    <w:uiPriority w:val="1"/>
    <w:qFormat/>
    <w:rsid w:val="006151FC"/>
    <w:pPr>
      <w:spacing w:after="0" w:line="240" w:lineRule="auto"/>
    </w:pPr>
    <w:rPr>
      <w:rFonts w:eastAsiaTheme="minorHAnsi"/>
      <w:lang w:eastAsia="en-US"/>
    </w:rPr>
  </w:style>
  <w:style w:type="character" w:customStyle="1" w:styleId="s1">
    <w:name w:val="s1"/>
    <w:rsid w:val="00D53E32"/>
    <w:rPr>
      <w:rFonts w:ascii="Times New Roman" w:hAnsi="Times New Roman" w:cs="Times New Roman" w:hint="default"/>
      <w:b/>
      <w:bCs/>
      <w:color w:val="000000"/>
    </w:rPr>
  </w:style>
  <w:style w:type="paragraph" w:styleId="a8">
    <w:name w:val="Balloon Text"/>
    <w:basedOn w:val="a"/>
    <w:link w:val="a9"/>
    <w:uiPriority w:val="99"/>
    <w:semiHidden/>
    <w:unhideWhenUsed/>
    <w:rsid w:val="007F13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F13C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433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34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18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66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200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4462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8155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02325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38432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42121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82122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3677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3051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3875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2076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01962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3291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5306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83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27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31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03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26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98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046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880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33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adilet.zan.kz/rus/docs/P090001729_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467225-3587-49DC-9C2E-B47D8C54F6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1958</TotalTime>
  <Pages>1</Pages>
  <Words>401</Words>
  <Characters>2291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2687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 Windows</cp:lastModifiedBy>
  <cp:revision>83</cp:revision>
  <cp:lastPrinted>2022-04-27T08:03:00Z</cp:lastPrinted>
  <dcterms:created xsi:type="dcterms:W3CDTF">2017-02-27T03:44:00Z</dcterms:created>
  <dcterms:modified xsi:type="dcterms:W3CDTF">2022-05-04T17:40:00Z</dcterms:modified>
</cp:coreProperties>
</file>