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3B7EDC">
        <w:rPr>
          <w:b/>
          <w:bCs/>
          <w:sz w:val="22"/>
          <w:szCs w:val="22"/>
        </w:rPr>
        <w:t>3</w:t>
      </w:r>
      <w:r w:rsidR="006B0203">
        <w:rPr>
          <w:b/>
          <w:bCs/>
          <w:sz w:val="22"/>
          <w:szCs w:val="22"/>
        </w:rPr>
        <w:t>3</w:t>
      </w:r>
      <w:r w:rsidR="00D5640F" w:rsidRPr="00D53E32">
        <w:rPr>
          <w:b/>
          <w:bCs/>
          <w:sz w:val="22"/>
          <w:szCs w:val="22"/>
        </w:rPr>
        <w:t xml:space="preserve"> от </w:t>
      </w:r>
      <w:r w:rsidR="003B7EDC">
        <w:rPr>
          <w:b/>
          <w:bCs/>
          <w:sz w:val="22"/>
          <w:szCs w:val="22"/>
        </w:rPr>
        <w:t>29</w:t>
      </w:r>
      <w:r w:rsidR="00D5640F" w:rsidRPr="00D53E32">
        <w:rPr>
          <w:b/>
          <w:bCs/>
          <w:sz w:val="22"/>
          <w:szCs w:val="22"/>
        </w:rPr>
        <w:t>.0</w:t>
      </w:r>
      <w:r w:rsidR="003B7EDC">
        <w:rPr>
          <w:b/>
          <w:bCs/>
          <w:sz w:val="22"/>
          <w:szCs w:val="22"/>
        </w:rPr>
        <w:t>4</w:t>
      </w:r>
      <w:r w:rsidR="00D5640F" w:rsidRPr="00D53E32">
        <w:rPr>
          <w:b/>
          <w:bCs/>
          <w:sz w:val="22"/>
          <w:szCs w:val="22"/>
        </w:rPr>
        <w:t>.20</w:t>
      </w:r>
      <w:r w:rsidR="001F062C" w:rsidRPr="00D53E32">
        <w:rPr>
          <w:b/>
          <w:bCs/>
          <w:sz w:val="22"/>
          <w:szCs w:val="22"/>
        </w:rPr>
        <w:t>2</w:t>
      </w:r>
      <w:r w:rsidR="00E43274">
        <w:rPr>
          <w:b/>
          <w:bCs/>
          <w:sz w:val="22"/>
          <w:szCs w:val="22"/>
        </w:rPr>
        <w:t>2</w:t>
      </w:r>
      <w:r w:rsidR="00D5640F" w:rsidRPr="00D53E32">
        <w:rPr>
          <w:b/>
          <w:bCs/>
          <w:sz w:val="22"/>
          <w:szCs w:val="22"/>
        </w:rPr>
        <w:t xml:space="preserve"> года</w:t>
      </w:r>
    </w:p>
    <w:p w:rsidR="000F622E" w:rsidRPr="00D53E32" w:rsidRDefault="00D53E3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sidRPr="00D53E32">
        <w:rPr>
          <w:b/>
          <w:sz w:val="22"/>
          <w:szCs w:val="22"/>
        </w:rPr>
        <w:t xml:space="preserve">Постановления Правительства Республики Казахстан от </w:t>
      </w:r>
      <w:r w:rsidRPr="00D53E32">
        <w:rPr>
          <w:rStyle w:val="s1"/>
          <w:sz w:val="22"/>
          <w:szCs w:val="22"/>
        </w:rPr>
        <w:t>4 июня 2021 года № 375</w:t>
      </w:r>
      <w:proofErr w:type="gramStart"/>
      <w:r w:rsidRPr="00D53E32">
        <w:rPr>
          <w:rStyle w:val="s1"/>
          <w:sz w:val="22"/>
          <w:szCs w:val="22"/>
        </w:rPr>
        <w:t xml:space="preserve"> </w:t>
      </w:r>
      <w:r w:rsidRPr="00D53E32">
        <w:rPr>
          <w:b/>
          <w:sz w:val="22"/>
          <w:szCs w:val="22"/>
        </w:rPr>
        <w:t>О</w:t>
      </w:r>
      <w:proofErr w:type="gramEnd"/>
      <w:r w:rsidRPr="00D53E32">
        <w:rPr>
          <w:b/>
          <w:sz w:val="22"/>
          <w:szCs w:val="22"/>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39596C" w:rsidRPr="006151FC" w:rsidRDefault="00973282" w:rsidP="0039596C">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r w:rsidR="0039596C" w:rsidRPr="0039596C">
        <w:rPr>
          <w:sz w:val="22"/>
          <w:szCs w:val="22"/>
        </w:rPr>
        <w:t xml:space="preserve"> </w:t>
      </w:r>
    </w:p>
    <w:tbl>
      <w:tblPr>
        <w:tblStyle w:val="a4"/>
        <w:tblW w:w="15134" w:type="dxa"/>
        <w:tblLayout w:type="fixed"/>
        <w:tblLook w:val="04A0"/>
      </w:tblPr>
      <w:tblGrid>
        <w:gridCol w:w="675"/>
        <w:gridCol w:w="2552"/>
        <w:gridCol w:w="8080"/>
        <w:gridCol w:w="708"/>
        <w:gridCol w:w="567"/>
        <w:gridCol w:w="1134"/>
        <w:gridCol w:w="1418"/>
      </w:tblGrid>
      <w:tr w:rsidR="0039596C" w:rsidRPr="00D55989" w:rsidTr="00F97F5C">
        <w:tc>
          <w:tcPr>
            <w:tcW w:w="675" w:type="dxa"/>
            <w:vAlign w:val="center"/>
          </w:tcPr>
          <w:p w:rsidR="0039596C" w:rsidRPr="00102FCB" w:rsidRDefault="0039596C" w:rsidP="00F97F5C">
            <w:pPr>
              <w:pStyle w:val="a3"/>
              <w:jc w:val="center"/>
              <w:rPr>
                <w:sz w:val="20"/>
                <w:szCs w:val="20"/>
              </w:rPr>
            </w:pPr>
            <w:r w:rsidRPr="00102FCB">
              <w:rPr>
                <w:sz w:val="20"/>
                <w:szCs w:val="20"/>
              </w:rPr>
              <w:t>№ лота</w:t>
            </w:r>
          </w:p>
        </w:tc>
        <w:tc>
          <w:tcPr>
            <w:tcW w:w="2552" w:type="dxa"/>
            <w:tcBorders>
              <w:right w:val="single" w:sz="4" w:space="0" w:color="auto"/>
            </w:tcBorders>
            <w:vAlign w:val="center"/>
          </w:tcPr>
          <w:p w:rsidR="0039596C" w:rsidRPr="00102FCB" w:rsidRDefault="0039596C" w:rsidP="00F97F5C">
            <w:pPr>
              <w:pStyle w:val="a3"/>
              <w:jc w:val="center"/>
              <w:rPr>
                <w:sz w:val="20"/>
                <w:szCs w:val="20"/>
              </w:rPr>
            </w:pPr>
            <w:r w:rsidRPr="00102FCB">
              <w:rPr>
                <w:sz w:val="20"/>
                <w:szCs w:val="20"/>
              </w:rPr>
              <w:t>Наименование закупаемых фармацевтических услуг, международных непатентованных наименований закупаемых товаров, торговых наименований</w:t>
            </w:r>
          </w:p>
        </w:tc>
        <w:tc>
          <w:tcPr>
            <w:tcW w:w="8080" w:type="dxa"/>
            <w:tcBorders>
              <w:right w:val="single" w:sz="4" w:space="0" w:color="auto"/>
            </w:tcBorders>
            <w:vAlign w:val="center"/>
          </w:tcPr>
          <w:p w:rsidR="0039596C" w:rsidRPr="00102FCB" w:rsidRDefault="0039596C" w:rsidP="00F97F5C">
            <w:pPr>
              <w:pStyle w:val="a3"/>
              <w:jc w:val="center"/>
              <w:rPr>
                <w:sz w:val="20"/>
                <w:szCs w:val="20"/>
              </w:rPr>
            </w:pPr>
            <w:r>
              <w:rPr>
                <w:sz w:val="20"/>
                <w:szCs w:val="20"/>
              </w:rPr>
              <w:t>Техническое описание</w:t>
            </w:r>
          </w:p>
        </w:tc>
        <w:tc>
          <w:tcPr>
            <w:tcW w:w="708" w:type="dxa"/>
            <w:vAlign w:val="center"/>
          </w:tcPr>
          <w:p w:rsidR="0039596C" w:rsidRPr="00102FCB" w:rsidRDefault="0039596C" w:rsidP="00F97F5C">
            <w:pPr>
              <w:pStyle w:val="a3"/>
              <w:jc w:val="center"/>
              <w:rPr>
                <w:sz w:val="20"/>
                <w:szCs w:val="20"/>
              </w:rPr>
            </w:pPr>
            <w:proofErr w:type="spellStart"/>
            <w:proofErr w:type="gramStart"/>
            <w:r w:rsidRPr="00102FCB">
              <w:rPr>
                <w:sz w:val="20"/>
                <w:szCs w:val="20"/>
              </w:rPr>
              <w:t>Ед</w:t>
            </w:r>
            <w:proofErr w:type="spellEnd"/>
            <w:proofErr w:type="gramEnd"/>
            <w:r w:rsidRPr="00102FCB">
              <w:rPr>
                <w:sz w:val="20"/>
                <w:szCs w:val="20"/>
              </w:rPr>
              <w:t xml:space="preserve"> </w:t>
            </w:r>
            <w:proofErr w:type="spellStart"/>
            <w:r w:rsidRPr="00102FCB">
              <w:rPr>
                <w:sz w:val="20"/>
                <w:szCs w:val="20"/>
              </w:rPr>
              <w:t>изм</w:t>
            </w:r>
            <w:proofErr w:type="spellEnd"/>
            <w:r w:rsidR="00F97F5C">
              <w:rPr>
                <w:sz w:val="20"/>
                <w:szCs w:val="20"/>
              </w:rPr>
              <w:t>.</w:t>
            </w:r>
          </w:p>
        </w:tc>
        <w:tc>
          <w:tcPr>
            <w:tcW w:w="567" w:type="dxa"/>
            <w:vAlign w:val="center"/>
          </w:tcPr>
          <w:p w:rsidR="0039596C" w:rsidRPr="00102FCB" w:rsidRDefault="0039596C" w:rsidP="00F97F5C">
            <w:pPr>
              <w:pStyle w:val="a3"/>
              <w:ind w:left="-108"/>
              <w:jc w:val="center"/>
              <w:rPr>
                <w:sz w:val="20"/>
                <w:szCs w:val="20"/>
              </w:rPr>
            </w:pPr>
            <w:r w:rsidRPr="00102FCB">
              <w:rPr>
                <w:sz w:val="20"/>
                <w:szCs w:val="20"/>
              </w:rPr>
              <w:t>Кол-во</w:t>
            </w:r>
          </w:p>
        </w:tc>
        <w:tc>
          <w:tcPr>
            <w:tcW w:w="1134" w:type="dxa"/>
            <w:vAlign w:val="center"/>
          </w:tcPr>
          <w:p w:rsidR="0039596C" w:rsidRPr="00102FCB" w:rsidRDefault="0039596C" w:rsidP="00F97F5C">
            <w:pPr>
              <w:pStyle w:val="a3"/>
              <w:ind w:left="-108"/>
              <w:jc w:val="center"/>
              <w:rPr>
                <w:sz w:val="20"/>
                <w:szCs w:val="20"/>
              </w:rPr>
            </w:pPr>
            <w:r w:rsidRPr="00102FCB">
              <w:rPr>
                <w:sz w:val="20"/>
                <w:szCs w:val="20"/>
              </w:rPr>
              <w:t>Цена за ед.</w:t>
            </w:r>
          </w:p>
        </w:tc>
        <w:tc>
          <w:tcPr>
            <w:tcW w:w="1418" w:type="dxa"/>
            <w:vAlign w:val="center"/>
          </w:tcPr>
          <w:p w:rsidR="0039596C" w:rsidRPr="00102FCB" w:rsidRDefault="0039596C" w:rsidP="00F97F5C">
            <w:pPr>
              <w:pStyle w:val="a3"/>
              <w:ind w:left="-108"/>
              <w:jc w:val="center"/>
              <w:rPr>
                <w:sz w:val="20"/>
                <w:szCs w:val="20"/>
              </w:rPr>
            </w:pPr>
            <w:r w:rsidRPr="00102FCB">
              <w:rPr>
                <w:sz w:val="20"/>
                <w:szCs w:val="20"/>
              </w:rPr>
              <w:t xml:space="preserve">Общая </w:t>
            </w:r>
            <w:proofErr w:type="gramStart"/>
            <w:r w:rsidRPr="00102FCB">
              <w:rPr>
                <w:sz w:val="20"/>
                <w:szCs w:val="20"/>
              </w:rPr>
              <w:t>сумма</w:t>
            </w:r>
            <w:proofErr w:type="gramEnd"/>
            <w:r w:rsidRPr="00102FCB">
              <w:rPr>
                <w:sz w:val="20"/>
                <w:szCs w:val="20"/>
              </w:rPr>
              <w:t xml:space="preserve"> утвержденная для закупки, в тенге</w:t>
            </w:r>
          </w:p>
        </w:tc>
      </w:tr>
      <w:tr w:rsidR="00F97F5C" w:rsidRPr="00D55989" w:rsidTr="00F97F5C">
        <w:trPr>
          <w:trHeight w:val="2141"/>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711</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для мыщелков большеберцовой кости, левая, правая 5отв. L-150</w:t>
            </w:r>
          </w:p>
        </w:tc>
        <w:tc>
          <w:tcPr>
            <w:tcW w:w="8080" w:type="dxa"/>
            <w:vMerge w:val="restart"/>
            <w:tcBorders>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для мыщелков большеберцовой кости левая, правая  5 отверстий - используется при </w:t>
            </w:r>
            <w:proofErr w:type="spellStart"/>
            <w:r w:rsidRPr="00F97F5C">
              <w:rPr>
                <w:rFonts w:ascii="Times New Roman" w:hAnsi="Times New Roman" w:cs="Times New Roman"/>
                <w:color w:val="000000"/>
                <w:sz w:val="16"/>
                <w:szCs w:val="16"/>
              </w:rPr>
              <w:t>многооскольчатых</w:t>
            </w:r>
            <w:proofErr w:type="spellEnd"/>
            <w:r w:rsidRPr="00F97F5C">
              <w:rPr>
                <w:rFonts w:ascii="Times New Roman" w:hAnsi="Times New Roman" w:cs="Times New Roman"/>
                <w:color w:val="000000"/>
                <w:sz w:val="16"/>
                <w:szCs w:val="16"/>
              </w:rPr>
              <w:t xml:space="preserve">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правая</w:t>
            </w:r>
            <w:proofErr w:type="gramStart"/>
            <w:r w:rsidRPr="00F97F5C">
              <w:rPr>
                <w:rFonts w:ascii="Times New Roman" w:hAnsi="Times New Roman" w:cs="Times New Roman"/>
                <w:color w:val="000000"/>
                <w:sz w:val="16"/>
                <w:szCs w:val="16"/>
              </w:rPr>
              <w:t xml:space="preserve"> .</w:t>
            </w:r>
            <w:proofErr w:type="gramEnd"/>
            <w:r w:rsidRPr="00F97F5C">
              <w:rPr>
                <w:rFonts w:ascii="Times New Roman" w:hAnsi="Times New Roman" w:cs="Times New Roman"/>
                <w:color w:val="000000"/>
                <w:sz w:val="16"/>
                <w:szCs w:val="16"/>
              </w:rPr>
              <w:t xml:space="preserve"> Толщина пластины 4,5мм. Длина пластины L-150мм, 171мм ширина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15мм,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ограничивают контакт пластины с костью, улучшает кровоснабжение тканей вблизи имплантата.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под разными углами в 3-х плоскостях 5, 6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6,2мм, 3 отверстия с </w:t>
            </w:r>
            <w:proofErr w:type="spellStart"/>
            <w:r w:rsidRPr="00F97F5C">
              <w:rPr>
                <w:rFonts w:ascii="Times New Roman" w:hAnsi="Times New Roman" w:cs="Times New Roman"/>
                <w:color w:val="000000"/>
                <w:sz w:val="16"/>
                <w:szCs w:val="16"/>
              </w:rPr>
              <w:t>двуступенчатым</w:t>
            </w:r>
            <w:proofErr w:type="spellEnd"/>
            <w:r w:rsidRPr="00F97F5C">
              <w:rPr>
                <w:rFonts w:ascii="Times New Roman" w:hAnsi="Times New Roman" w:cs="Times New Roman"/>
                <w:color w:val="000000"/>
                <w:sz w:val="16"/>
                <w:szCs w:val="16"/>
              </w:rPr>
              <w:t xml:space="preserve"> диаметром 2,1мм на 3мм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и для крепления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и 1 отверстий с резьбой М</w:t>
            </w:r>
            <w:proofErr w:type="gramStart"/>
            <w:r w:rsidRPr="00F97F5C">
              <w:rPr>
                <w:rFonts w:ascii="Times New Roman" w:hAnsi="Times New Roman" w:cs="Times New Roman"/>
                <w:color w:val="000000"/>
                <w:sz w:val="16"/>
                <w:szCs w:val="16"/>
              </w:rPr>
              <w:t>4</w:t>
            </w:r>
            <w:proofErr w:type="gramEnd"/>
            <w:r w:rsidRPr="00F97F5C">
              <w:rPr>
                <w:rFonts w:ascii="Times New Roman" w:hAnsi="Times New Roman" w:cs="Times New Roman"/>
                <w:color w:val="000000"/>
                <w:sz w:val="16"/>
                <w:szCs w:val="16"/>
              </w:rPr>
              <w:t xml:space="preserve"> для фиксации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w:t>
            </w:r>
            <w:proofErr w:type="gramStart"/>
            <w:r w:rsidRPr="00F97F5C">
              <w:rPr>
                <w:rFonts w:ascii="Times New Roman" w:hAnsi="Times New Roman" w:cs="Times New Roman"/>
                <w:color w:val="000000"/>
                <w:sz w:val="16"/>
                <w:szCs w:val="16"/>
              </w:rPr>
              <w:t xml:space="preserve">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на расстоянии 19,5мм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4 отверстия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6,2мм на расстоянии 9мм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 расстоянии 30мм, 72мм, 93мм, 116мм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и 1 компрессионное отверстие диаметром 4,5мм на расстоянии 51мм от края</w:t>
            </w:r>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w:t>
            </w:r>
            <w:proofErr w:type="gramStart"/>
            <w:r w:rsidRPr="00F97F5C">
              <w:rPr>
                <w:rFonts w:ascii="Times New Roman" w:hAnsi="Times New Roman" w:cs="Times New Roman"/>
                <w:color w:val="000000"/>
                <w:sz w:val="16"/>
                <w:szCs w:val="16"/>
              </w:rPr>
              <w:t>позволяющее</w:t>
            </w:r>
            <w:proofErr w:type="gramEnd"/>
            <w:r w:rsidRPr="00F97F5C">
              <w:rPr>
                <w:rFonts w:ascii="Times New Roman" w:hAnsi="Times New Roman" w:cs="Times New Roman"/>
                <w:color w:val="000000"/>
                <w:sz w:val="16"/>
                <w:szCs w:val="16"/>
              </w:rPr>
              <w:t xml:space="preserve"> провести компрессию на промежутке 4мм. </w:t>
            </w:r>
            <w:proofErr w:type="spellStart"/>
            <w:r w:rsidRPr="00F97F5C">
              <w:rPr>
                <w:rFonts w:ascii="Times New Roman" w:hAnsi="Times New Roman" w:cs="Times New Roman"/>
                <w:color w:val="000000"/>
                <w:sz w:val="16"/>
                <w:szCs w:val="16"/>
              </w:rPr>
              <w:t>Диафизарная</w:t>
            </w:r>
            <w:proofErr w:type="spellEnd"/>
            <w:r w:rsidRPr="00F97F5C">
              <w:rPr>
                <w:rFonts w:ascii="Times New Roman" w:hAnsi="Times New Roman" w:cs="Times New Roman"/>
                <w:color w:val="000000"/>
                <w:sz w:val="16"/>
                <w:szCs w:val="16"/>
              </w:rPr>
              <w:t xml:space="preserve">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синего цвета.</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110 692,00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221 384,00</w:t>
            </w:r>
          </w:p>
        </w:tc>
      </w:tr>
      <w:tr w:rsidR="00F97F5C" w:rsidRPr="00D55989" w:rsidTr="00F97F5C">
        <w:trPr>
          <w:trHeight w:val="1137"/>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712</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для мыщелков большеберцовой кости, левая, правая 6отв. L-171</w:t>
            </w:r>
          </w:p>
        </w:tc>
        <w:tc>
          <w:tcPr>
            <w:tcW w:w="8080" w:type="dxa"/>
            <w:vMerge/>
            <w:tcBorders>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110 692,00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221 384,00</w:t>
            </w:r>
          </w:p>
        </w:tc>
      </w:tr>
      <w:tr w:rsidR="00F97F5C" w:rsidRPr="00D55989" w:rsidTr="00F97F5C">
        <w:trPr>
          <w:trHeight w:val="849"/>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713</w:t>
            </w:r>
          </w:p>
        </w:tc>
        <w:tc>
          <w:tcPr>
            <w:tcW w:w="2552" w:type="dxa"/>
            <w:tcBorders>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прямая узкая с ограниченным контактом, компрессионная тонкая 4отв. L-51</w:t>
            </w:r>
          </w:p>
        </w:tc>
        <w:tc>
          <w:tcPr>
            <w:tcW w:w="8080" w:type="dxa"/>
            <w:vMerge w:val="restart"/>
            <w:tcBorders>
              <w:top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прямая, узкая, компрессионная с ограниченным контактом. Пластины  толщиной 2,5  мм, шириной 11 мм, длиной 51мм, 64мм, с ограниченным контактом, количество отверстий под кортикальные винты диаметром 3,5 мм 4, 5 отв.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w:t>
            </w:r>
            <w:proofErr w:type="spellStart"/>
            <w:r w:rsidRPr="00F97F5C">
              <w:rPr>
                <w:rFonts w:ascii="Times New Roman" w:hAnsi="Times New Roman" w:cs="Times New Roman"/>
                <w:color w:val="000000"/>
                <w:sz w:val="16"/>
                <w:szCs w:val="16"/>
              </w:rPr>
              <w:t>Импланты</w:t>
            </w:r>
            <w:proofErr w:type="spellEnd"/>
            <w:r w:rsidRPr="00F97F5C">
              <w:rPr>
                <w:rFonts w:ascii="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46 185,00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92 370,00</w:t>
            </w:r>
          </w:p>
        </w:tc>
      </w:tr>
      <w:tr w:rsidR="00F97F5C" w:rsidRPr="00D55989" w:rsidTr="00F97F5C">
        <w:trPr>
          <w:trHeight w:val="690"/>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714</w:t>
            </w:r>
          </w:p>
        </w:tc>
        <w:tc>
          <w:tcPr>
            <w:tcW w:w="2552" w:type="dxa"/>
            <w:tcBorders>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прямая узкая с ограниченным контактом, компрессионная тонкая 5отв. L-64</w:t>
            </w:r>
          </w:p>
        </w:tc>
        <w:tc>
          <w:tcPr>
            <w:tcW w:w="8080" w:type="dxa"/>
            <w:vMerge/>
            <w:tcBorders>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46 185,00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92 370,00</w:t>
            </w:r>
          </w:p>
        </w:tc>
      </w:tr>
      <w:tr w:rsidR="00F97F5C" w:rsidRPr="00D55989" w:rsidTr="00F97F5C">
        <w:trPr>
          <w:trHeight w:val="1559"/>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lastRenderedPageBreak/>
              <w:t>715</w:t>
            </w:r>
          </w:p>
        </w:tc>
        <w:tc>
          <w:tcPr>
            <w:tcW w:w="2552" w:type="dxa"/>
            <w:tcBorders>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прямая широкая, компрессионная с ограниченным контактом, толстая 6отв. L-106</w:t>
            </w:r>
          </w:p>
        </w:tc>
        <w:tc>
          <w:tcPr>
            <w:tcW w:w="8080" w:type="dxa"/>
            <w:tcBorders>
              <w:top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прямая, широкая, компрессионная с ограниченным контактом. Пластины  толщиной 2,5  мм, шириной 11 мм, длиной 106мм, с ограниченным контактом, количество отверстий под кортикальные винты диаметром 3,5 мм 4, 5 отв.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w:t>
            </w:r>
            <w:proofErr w:type="spellStart"/>
            <w:r w:rsidRPr="00F97F5C">
              <w:rPr>
                <w:rFonts w:ascii="Times New Roman" w:hAnsi="Times New Roman" w:cs="Times New Roman"/>
                <w:color w:val="000000"/>
                <w:sz w:val="16"/>
                <w:szCs w:val="16"/>
              </w:rPr>
              <w:t>Импланты</w:t>
            </w:r>
            <w:proofErr w:type="spellEnd"/>
            <w:r w:rsidRPr="00F97F5C">
              <w:rPr>
                <w:rFonts w:ascii="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46 185,00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46 185,00</w:t>
            </w:r>
          </w:p>
        </w:tc>
      </w:tr>
      <w:tr w:rsidR="00F97F5C" w:rsidRPr="00D55989" w:rsidTr="00F97F5C">
        <w:trPr>
          <w:trHeight w:val="849"/>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716</w:t>
            </w:r>
          </w:p>
        </w:tc>
        <w:tc>
          <w:tcPr>
            <w:tcW w:w="2552" w:type="dxa"/>
            <w:tcBorders>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прямая, узкая с ограниченным контактом, компрессионная 4отв. L-51</w:t>
            </w:r>
          </w:p>
        </w:tc>
        <w:tc>
          <w:tcPr>
            <w:tcW w:w="8080" w:type="dxa"/>
            <w:tcBorders>
              <w:top w:val="single" w:sz="4" w:space="0" w:color="auto"/>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компрессионная узкая с ограниченным контактом – Пластина прямая. Поперечный профиль пластины изогнут по радиусу R29мм. Нижние подрезы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ограничивают контакт пластины с костью, что улучшает кровоснабжение тканей вблизи имплантата. Толщина пластины 4,5мм, толщина пластины на уровне отверстий 3,5мм, длина пластины L-51мм, ширина пластины 11мм. В оси пластины расположено 4 компрессионных отверстия шириной 4мм позволяющие провести компрессию на промежутке 2,5мм, расстояние между отверстиями 13мм, первое отверстие расположено на расстоянии 6,5мм от края пластины 4,75мм.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28 606,00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57 212,00</w:t>
            </w:r>
          </w:p>
        </w:tc>
      </w:tr>
      <w:tr w:rsidR="00F97F5C" w:rsidRPr="00D55989" w:rsidTr="00F97F5C">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717</w:t>
            </w:r>
          </w:p>
        </w:tc>
        <w:tc>
          <w:tcPr>
            <w:tcW w:w="2552" w:type="dxa"/>
            <w:tcBorders>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прямая, узкая с ограниченным контактом, компрессионная 6отв. L-77</w:t>
            </w:r>
          </w:p>
        </w:tc>
        <w:tc>
          <w:tcPr>
            <w:tcW w:w="8080" w:type="dxa"/>
            <w:tcBorders>
              <w:top w:val="single" w:sz="4" w:space="0" w:color="auto"/>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компрессионная узкая с ограниченным контактом – Пластина прямая. Поперечный профиль пластины изогнут по радиусу R29мм. Нижние подрезы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ограничивают контакт пластины с костью, что улучшает кровоснабжение тканей вблизи имплантата. Толщина пластины 4,5мм, толщина пластины на уровне отверстий 3,5мм, длина пластины L-77мм, ширина пластины 11мм. В оси пластины расположено 6 компрессионных отверстий шириной 4мм позволяющие провести компрессию на промежутке 2,5мм, расстояние между отверстиями 13мм, первое отверстие расположено на расстоянии 6,5мм от края пластины 4,75мм.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28 606,00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28 606,00</w:t>
            </w:r>
          </w:p>
        </w:tc>
      </w:tr>
      <w:tr w:rsidR="00F97F5C" w:rsidRPr="00D55989" w:rsidTr="00F97F5C">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718</w:t>
            </w:r>
          </w:p>
        </w:tc>
        <w:tc>
          <w:tcPr>
            <w:tcW w:w="2552" w:type="dxa"/>
            <w:tcBorders>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Пластина узкая, </w:t>
            </w:r>
            <w:proofErr w:type="spellStart"/>
            <w:r w:rsidRPr="00F97F5C">
              <w:rPr>
                <w:rFonts w:ascii="Times New Roman" w:hAnsi="Times New Roman" w:cs="Times New Roman"/>
                <w:color w:val="000000"/>
                <w:sz w:val="18"/>
                <w:szCs w:val="18"/>
              </w:rPr>
              <w:t>самокомпрессирующая</w:t>
            </w:r>
            <w:proofErr w:type="spellEnd"/>
            <w:r w:rsidRPr="00F97F5C">
              <w:rPr>
                <w:rFonts w:ascii="Times New Roman" w:hAnsi="Times New Roman" w:cs="Times New Roman"/>
                <w:color w:val="000000"/>
                <w:sz w:val="18"/>
                <w:szCs w:val="18"/>
              </w:rPr>
              <w:t>, толстая 7отв. L-118</w:t>
            </w:r>
          </w:p>
        </w:tc>
        <w:tc>
          <w:tcPr>
            <w:tcW w:w="8080" w:type="dxa"/>
            <w:tcBorders>
              <w:top w:val="single" w:sz="4" w:space="0" w:color="auto"/>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прямая узкая </w:t>
            </w:r>
            <w:proofErr w:type="spellStart"/>
            <w:r w:rsidRPr="00F97F5C">
              <w:rPr>
                <w:rFonts w:ascii="Times New Roman" w:hAnsi="Times New Roman" w:cs="Times New Roman"/>
                <w:color w:val="000000"/>
                <w:sz w:val="16"/>
                <w:szCs w:val="16"/>
              </w:rPr>
              <w:t>самокомпрессирующая</w:t>
            </w:r>
            <w:proofErr w:type="spellEnd"/>
            <w:r w:rsidRPr="00F97F5C">
              <w:rPr>
                <w:rFonts w:ascii="Times New Roman" w:hAnsi="Times New Roman" w:cs="Times New Roman"/>
                <w:color w:val="000000"/>
                <w:sz w:val="16"/>
                <w:szCs w:val="16"/>
              </w:rPr>
              <w:t xml:space="preserve"> узкая – Пластина прямая. Поперечный профиль пластины изогнут по радиусу R25. Толщина пластины 4,2мм, длина пластины L-118мм, ширина пластины 11,7мм. </w:t>
            </w:r>
            <w:proofErr w:type="gramStart"/>
            <w:r w:rsidRPr="00F97F5C">
              <w:rPr>
                <w:rFonts w:ascii="Times New Roman" w:hAnsi="Times New Roman" w:cs="Times New Roman"/>
                <w:color w:val="000000"/>
                <w:sz w:val="16"/>
                <w:szCs w:val="16"/>
              </w:rPr>
              <w:t>В оси пластины расположены 7 отверстий: 1 отверстие со ступенчатым диаметром 8,2/6,6мм на расстоянии 7мм от конца пластины, 3 отверстия со ступенчатым диаметром 8,2/4,7мм на расстоянии 23мм и 39мм от конца пластины, 1 компрессионное отверстие шириной 4,7мм позволяющие провести компрессию на промежутке 8мм, 2 компрессионные отверстия шириной 4,7мм позволяющие провести компрессию на промежутке 3,5мм</w:t>
            </w:r>
            <w:proofErr w:type="gramEnd"/>
            <w:r w:rsidRPr="00F97F5C">
              <w:rPr>
                <w:rFonts w:ascii="Times New Roman" w:hAnsi="Times New Roman" w:cs="Times New Roman"/>
                <w:color w:val="000000"/>
                <w:sz w:val="16"/>
                <w:szCs w:val="16"/>
              </w:rPr>
              <w:t xml:space="preserve"> и 1 компрессионное отверстие шириной 4,7мм позволяющие провести компрессию на промежутке 7мм.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21 259,00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42 518,00</w:t>
            </w:r>
          </w:p>
        </w:tc>
      </w:tr>
      <w:tr w:rsidR="00F97F5C" w:rsidRPr="00D55989" w:rsidTr="00F97F5C">
        <w:trPr>
          <w:trHeight w:val="1787"/>
        </w:trPr>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719</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большеберцовая дистальная медиальная, левая, правая 6отв. L-153</w:t>
            </w:r>
          </w:p>
        </w:tc>
        <w:tc>
          <w:tcPr>
            <w:tcW w:w="8080" w:type="dxa"/>
            <w:vMerge w:val="restart"/>
            <w:tcBorders>
              <w:top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большеберцовой дистальная медиальная левая, правая используется при </w:t>
            </w:r>
            <w:proofErr w:type="spellStart"/>
            <w:r w:rsidRPr="00F97F5C">
              <w:rPr>
                <w:rFonts w:ascii="Times New Roman" w:hAnsi="Times New Roman" w:cs="Times New Roman"/>
                <w:color w:val="000000"/>
                <w:sz w:val="16"/>
                <w:szCs w:val="16"/>
              </w:rPr>
              <w:t>многооскольчатых</w:t>
            </w:r>
            <w:proofErr w:type="spellEnd"/>
            <w:r w:rsidRPr="00F97F5C">
              <w:rPr>
                <w:rFonts w:ascii="Times New Roman" w:hAnsi="Times New Roman" w:cs="Times New Roman"/>
                <w:color w:val="000000"/>
                <w:sz w:val="16"/>
                <w:szCs w:val="16"/>
              </w:rPr>
              <w:t xml:space="preserve"> переломах дистального отдела большеберцовой кости и </w:t>
            </w:r>
            <w:proofErr w:type="gramStart"/>
            <w:r w:rsidRPr="00F97F5C">
              <w:rPr>
                <w:rFonts w:ascii="Times New Roman" w:hAnsi="Times New Roman" w:cs="Times New Roman"/>
                <w:color w:val="000000"/>
                <w:sz w:val="16"/>
                <w:szCs w:val="16"/>
              </w:rPr>
              <w:t>переломы</w:t>
            </w:r>
            <w:proofErr w:type="gramEnd"/>
            <w:r w:rsidRPr="00F97F5C">
              <w:rPr>
                <w:rFonts w:ascii="Times New Roman" w:hAnsi="Times New Roman" w:cs="Times New Roman"/>
                <w:color w:val="000000"/>
                <w:sz w:val="16"/>
                <w:szCs w:val="16"/>
              </w:rPr>
              <w:t xml:space="preserve"> распространяющиеся к диафизу. Пластина фигурная – 3D. Анатомический дизайн пластины отражает форму кости. Пластина  левая/правая. Толщина пластины 2мм. Длина пластины L-153мм, 183мм,  ширина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12мм,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21,5мм.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под разными углами в 3-х плоскостях 9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4 отверстия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и для крепления </w:t>
            </w:r>
            <w:proofErr w:type="spellStart"/>
            <w:proofErr w:type="gramStart"/>
            <w:r w:rsidRPr="00F97F5C">
              <w:rPr>
                <w:rFonts w:ascii="Times New Roman" w:hAnsi="Times New Roman" w:cs="Times New Roman"/>
                <w:color w:val="000000"/>
                <w:sz w:val="16"/>
                <w:szCs w:val="16"/>
              </w:rPr>
              <w:t>шаблон-накладки</w:t>
            </w:r>
            <w:proofErr w:type="spellEnd"/>
            <w:proofErr w:type="gramEnd"/>
            <w:r w:rsidRPr="00F97F5C">
              <w:rPr>
                <w:rFonts w:ascii="Times New Roman" w:hAnsi="Times New Roman" w:cs="Times New Roman"/>
                <w:color w:val="000000"/>
                <w:sz w:val="16"/>
                <w:szCs w:val="16"/>
              </w:rPr>
              <w:t xml:space="preserve"> и 1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3,5 для фиксации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w:t>
            </w:r>
            <w:proofErr w:type="gramStart"/>
            <w:r w:rsidRPr="00F97F5C">
              <w:rPr>
                <w:rFonts w:ascii="Times New Roman" w:hAnsi="Times New Roman" w:cs="Times New Roman"/>
                <w:color w:val="000000"/>
                <w:sz w:val="16"/>
                <w:szCs w:val="16"/>
              </w:rPr>
              <w:t xml:space="preserve">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на расстоянии 5,5мм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6, 8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на расстоянии 20мм, 35мм, 50мм, 65мм, 80мм, 95мм, 110мм и 125мм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и 6, 8 и 10 компрессионных отверстия диаметром 4,5мм на расстоянии 12,5мм</w:t>
            </w:r>
            <w:proofErr w:type="gramEnd"/>
            <w:r w:rsidRPr="00F97F5C">
              <w:rPr>
                <w:rFonts w:ascii="Times New Roman" w:hAnsi="Times New Roman" w:cs="Times New Roman"/>
                <w:color w:val="000000"/>
                <w:sz w:val="16"/>
                <w:szCs w:val="16"/>
              </w:rPr>
              <w:t xml:space="preserve">, 27,5мм, 42,5мм, 57,5мм, 72,5мм, 87,5мм и 102,5 </w:t>
            </w:r>
            <w:proofErr w:type="gramStart"/>
            <w:r w:rsidRPr="00F97F5C">
              <w:rPr>
                <w:rFonts w:ascii="Times New Roman" w:hAnsi="Times New Roman" w:cs="Times New Roman"/>
                <w:color w:val="000000"/>
                <w:sz w:val="16"/>
                <w:szCs w:val="16"/>
              </w:rPr>
              <w:t>позволяющее</w:t>
            </w:r>
            <w:proofErr w:type="gramEnd"/>
            <w:r w:rsidRPr="00F97F5C">
              <w:rPr>
                <w:rFonts w:ascii="Times New Roman" w:hAnsi="Times New Roman" w:cs="Times New Roman"/>
                <w:color w:val="000000"/>
                <w:sz w:val="16"/>
                <w:szCs w:val="16"/>
              </w:rPr>
              <w:t xml:space="preserve"> провести компрессию на промежутке 2мм и на расстоянии 118,5мм, позволяющее провести компрессию на промежутке 3мм. </w:t>
            </w:r>
            <w:proofErr w:type="gramStart"/>
            <w:r w:rsidRPr="00F97F5C">
              <w:rPr>
                <w:rFonts w:ascii="Times New Roman" w:hAnsi="Times New Roman" w:cs="Times New Roman"/>
                <w:color w:val="000000"/>
                <w:sz w:val="16"/>
                <w:szCs w:val="16"/>
              </w:rPr>
              <w:t>Дистальна часть изогнута</w:t>
            </w:r>
            <w:proofErr w:type="gramEnd"/>
            <w:r w:rsidRPr="00F97F5C">
              <w:rPr>
                <w:rFonts w:ascii="Times New Roman" w:hAnsi="Times New Roman" w:cs="Times New Roman"/>
                <w:color w:val="000000"/>
                <w:sz w:val="16"/>
                <w:szCs w:val="16"/>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w:t>
            </w:r>
            <w:r w:rsidRPr="00F97F5C">
              <w:rPr>
                <w:rFonts w:ascii="Times New Roman" w:hAnsi="Times New Roman" w:cs="Times New Roman"/>
                <w:color w:val="000000"/>
                <w:sz w:val="16"/>
                <w:szCs w:val="16"/>
              </w:rPr>
              <w:lastRenderedPageBreak/>
              <w:t xml:space="preserve">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102 995,00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205 990,00</w:t>
            </w:r>
          </w:p>
        </w:tc>
      </w:tr>
      <w:tr w:rsidR="00F97F5C" w:rsidRPr="00D55989" w:rsidTr="00F97F5C">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720</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большеберцовая дистальная медиальная, левая, правая 8отв. L-183</w:t>
            </w:r>
          </w:p>
        </w:tc>
        <w:tc>
          <w:tcPr>
            <w:tcW w:w="8080" w:type="dxa"/>
            <w:vMerge/>
            <w:tcBorders>
              <w:bottom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102 995,00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205 990,00</w:t>
            </w:r>
          </w:p>
        </w:tc>
      </w:tr>
      <w:tr w:rsidR="00F97F5C" w:rsidRPr="00D55989" w:rsidTr="00F97F5C">
        <w:trPr>
          <w:trHeight w:val="1275"/>
        </w:trPr>
        <w:tc>
          <w:tcPr>
            <w:tcW w:w="675" w:type="dxa"/>
            <w:vAlign w:val="center"/>
          </w:tcPr>
          <w:p w:rsidR="00F97F5C" w:rsidRPr="00F97F5C" w:rsidRDefault="005E054F" w:rsidP="005E054F">
            <w:pPr>
              <w:jc w:val="center"/>
              <w:rPr>
                <w:rFonts w:ascii="Times New Roman" w:hAnsi="Times New Roman" w:cs="Times New Roman"/>
                <w:color w:val="000000"/>
              </w:rPr>
            </w:pPr>
            <w:r>
              <w:rPr>
                <w:rFonts w:ascii="Times New Roman" w:hAnsi="Times New Roman" w:cs="Times New Roman"/>
                <w:color w:val="000000"/>
              </w:rPr>
              <w:lastRenderedPageBreak/>
              <w:t>721</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большеберцовая дистальная L-образная, левая, правая 4отв. L-120</w:t>
            </w:r>
          </w:p>
        </w:tc>
        <w:tc>
          <w:tcPr>
            <w:tcW w:w="8080" w:type="dxa"/>
            <w:vMerge w:val="restart"/>
            <w:tcBorders>
              <w:top w:val="single" w:sz="4" w:space="0" w:color="auto"/>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большеберцовая дистальная L левая/правая - используется при </w:t>
            </w:r>
            <w:proofErr w:type="spellStart"/>
            <w:r w:rsidRPr="00F97F5C">
              <w:rPr>
                <w:rFonts w:ascii="Times New Roman" w:hAnsi="Times New Roman" w:cs="Times New Roman"/>
                <w:color w:val="000000"/>
                <w:sz w:val="16"/>
                <w:szCs w:val="16"/>
              </w:rPr>
              <w:t>многооскольчатых</w:t>
            </w:r>
            <w:proofErr w:type="spellEnd"/>
            <w:r w:rsidRPr="00F97F5C">
              <w:rPr>
                <w:rFonts w:ascii="Times New Roman" w:hAnsi="Times New Roman" w:cs="Times New Roman"/>
                <w:color w:val="000000"/>
                <w:sz w:val="16"/>
                <w:szCs w:val="16"/>
              </w:rPr>
              <w:t xml:space="preserve"> переломах дистального отдела большеберцовой кости. Пластина L-образная, фигурная – 3D. Анатомический дизайн пластины отражает форму кости. Пластина  левая/правая. Толщина пластины 4мм. Длина пластины L-120мм, 150мм, 180мм ширина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11мм,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37,5мм. Нижние подрезы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ограничивают контакт пластины с костью, улучшают кровоснабжение тканей вблизи имплантата. Блокируемые отверстия не должны быть совмещены с овальными компрессионными отверстиями. </w:t>
            </w:r>
            <w:proofErr w:type="gramStart"/>
            <w:r w:rsidRPr="00F97F5C">
              <w:rPr>
                <w:rFonts w:ascii="Times New Roman" w:hAnsi="Times New Roman" w:cs="Times New Roman"/>
                <w:color w:val="000000"/>
                <w:sz w:val="16"/>
                <w:szCs w:val="16"/>
              </w:rPr>
              <w:t xml:space="preserve">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под разными углами в 3-х плоскостях 7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3 отверстия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и для крепления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и 1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3,5 для фиксации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и.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на расстоянии 5,5мм от края</w:t>
            </w:r>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4, 6, и 8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Первое отверстие расположено на расстоянии 21мм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расстояние между отверстиями 15мм и 6, 7 и 8 компрессионных отверстие диаметром 4,2мм позволяющие провести компрессию на промежутке 2мм. Первое отверстие на расстоянии 13,5мм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расстояние между отверстиями 15мм. </w:t>
            </w:r>
            <w:proofErr w:type="spellStart"/>
            <w:r w:rsidRPr="00F97F5C">
              <w:rPr>
                <w:rFonts w:ascii="Times New Roman" w:hAnsi="Times New Roman" w:cs="Times New Roman"/>
                <w:color w:val="000000"/>
                <w:sz w:val="16"/>
                <w:szCs w:val="16"/>
              </w:rPr>
              <w:t>Диафизарная</w:t>
            </w:r>
            <w:proofErr w:type="spellEnd"/>
            <w:r w:rsidRPr="00F97F5C">
              <w:rPr>
                <w:rFonts w:ascii="Times New Roman" w:hAnsi="Times New Roman" w:cs="Times New Roman"/>
                <w:color w:val="000000"/>
                <w:sz w:val="16"/>
                <w:szCs w:val="16"/>
              </w:rPr>
              <w:t xml:space="preserve"> часть пластины изогнута в двух плоскостях по радиусу R220мм в оси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и по радиусу R40мм перпендикулярно оси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перепад высоты дистальной и проксимальной части пластины 11мм. Конструкция пластин должна позволят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w:t>
            </w:r>
            <w:proofErr w:type="spellStart"/>
            <w:r w:rsidRPr="00F97F5C">
              <w:rPr>
                <w:rFonts w:ascii="Times New Roman" w:hAnsi="Times New Roman" w:cs="Times New Roman"/>
                <w:color w:val="000000"/>
                <w:sz w:val="16"/>
                <w:szCs w:val="16"/>
              </w:rPr>
              <w:t>оценени</w:t>
            </w:r>
            <w:proofErr w:type="spellEnd"/>
            <w:r w:rsidRPr="00F97F5C">
              <w:rPr>
                <w:rFonts w:ascii="Times New Roman" w:hAnsi="Times New Roman" w:cs="Times New Roman"/>
                <w:color w:val="000000"/>
                <w:sz w:val="16"/>
                <w:szCs w:val="16"/>
              </w:rPr>
              <w:t xml:space="preserve">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w:t>
            </w: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136 810,00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273 620,00</w:t>
            </w:r>
          </w:p>
        </w:tc>
      </w:tr>
      <w:tr w:rsidR="00F97F5C" w:rsidRPr="00D55989" w:rsidTr="00F97F5C">
        <w:trPr>
          <w:trHeight w:val="1407"/>
        </w:trPr>
        <w:tc>
          <w:tcPr>
            <w:tcW w:w="675" w:type="dxa"/>
            <w:vAlign w:val="center"/>
          </w:tcPr>
          <w:p w:rsidR="00F97F5C" w:rsidRPr="00F97F5C" w:rsidRDefault="005E054F" w:rsidP="005E054F">
            <w:pPr>
              <w:jc w:val="center"/>
              <w:rPr>
                <w:rFonts w:ascii="Times New Roman" w:hAnsi="Times New Roman" w:cs="Times New Roman"/>
                <w:color w:val="000000"/>
              </w:rPr>
            </w:pPr>
            <w:r>
              <w:rPr>
                <w:rFonts w:ascii="Times New Roman" w:hAnsi="Times New Roman" w:cs="Times New Roman"/>
                <w:color w:val="000000"/>
              </w:rPr>
              <w:t>722</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большеберцовая дистальная L-образная, левая, правая 6отв. L-150</w:t>
            </w:r>
          </w:p>
        </w:tc>
        <w:tc>
          <w:tcPr>
            <w:tcW w:w="8080" w:type="dxa"/>
            <w:vMerge/>
            <w:tcBorders>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136 810,00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273 620,00</w:t>
            </w:r>
          </w:p>
        </w:tc>
      </w:tr>
      <w:tr w:rsidR="00F97F5C" w:rsidRPr="00D55989" w:rsidTr="00F97F5C">
        <w:tc>
          <w:tcPr>
            <w:tcW w:w="675" w:type="dxa"/>
            <w:vAlign w:val="center"/>
          </w:tcPr>
          <w:p w:rsidR="00F97F5C" w:rsidRPr="00F97F5C" w:rsidRDefault="005E054F" w:rsidP="00F97F5C">
            <w:pPr>
              <w:jc w:val="center"/>
              <w:rPr>
                <w:rFonts w:ascii="Times New Roman" w:hAnsi="Times New Roman" w:cs="Times New Roman"/>
                <w:color w:val="000000"/>
              </w:rPr>
            </w:pPr>
            <w:r>
              <w:rPr>
                <w:rFonts w:ascii="Times New Roman" w:hAnsi="Times New Roman" w:cs="Times New Roman"/>
                <w:color w:val="000000"/>
              </w:rPr>
              <w:t>723</w:t>
            </w:r>
          </w:p>
        </w:tc>
        <w:tc>
          <w:tcPr>
            <w:tcW w:w="2552" w:type="dxa"/>
            <w:tcBorders>
              <w:right w:val="single" w:sz="4" w:space="0" w:color="auto"/>
            </w:tcBorders>
            <w:vAlign w:val="center"/>
          </w:tcPr>
          <w:p w:rsidR="00F97F5C"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F97F5C" w:rsidRPr="00F97F5C">
              <w:rPr>
                <w:rFonts w:ascii="Times New Roman" w:hAnsi="Times New Roman" w:cs="Times New Roman"/>
                <w:color w:val="000000"/>
                <w:sz w:val="18"/>
                <w:szCs w:val="18"/>
              </w:rPr>
              <w:t>ластина большеберцовая дистальная L-образная, левая, правая 8отв. L-180</w:t>
            </w:r>
          </w:p>
        </w:tc>
        <w:tc>
          <w:tcPr>
            <w:tcW w:w="8080" w:type="dxa"/>
            <w:vMerge/>
            <w:tcBorders>
              <w:right w:val="single" w:sz="4" w:space="0" w:color="auto"/>
            </w:tcBorders>
            <w:vAlign w:val="center"/>
          </w:tcPr>
          <w:p w:rsidR="00F97F5C" w:rsidRPr="00F97F5C" w:rsidRDefault="00F97F5C" w:rsidP="00F97F5C">
            <w:pPr>
              <w:rPr>
                <w:rFonts w:ascii="Times New Roman" w:hAnsi="Times New Roman" w:cs="Times New Roman"/>
                <w:color w:val="000000"/>
                <w:sz w:val="16"/>
                <w:szCs w:val="16"/>
              </w:rPr>
            </w:pPr>
          </w:p>
        </w:tc>
        <w:tc>
          <w:tcPr>
            <w:tcW w:w="708" w:type="dxa"/>
            <w:vAlign w:val="center"/>
          </w:tcPr>
          <w:p w:rsidR="00F97F5C" w:rsidRPr="00F97F5C" w:rsidRDefault="00F97F5C"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136 810,00</w:t>
            </w:r>
          </w:p>
        </w:tc>
        <w:tc>
          <w:tcPr>
            <w:tcW w:w="1418" w:type="dxa"/>
            <w:vAlign w:val="center"/>
          </w:tcPr>
          <w:p w:rsidR="00F97F5C" w:rsidRPr="00F97F5C" w:rsidRDefault="00F97F5C"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273 620,00</w:t>
            </w:r>
          </w:p>
        </w:tc>
      </w:tr>
      <w:tr w:rsidR="005E054F" w:rsidRPr="00D55989" w:rsidTr="005E054F">
        <w:trPr>
          <w:trHeight w:val="115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724</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большеберцовая дистальная медиальная 7отв. L-167</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Пластина большеберцовая дистальная медиальная</w:t>
            </w:r>
            <w:proofErr w:type="gramStart"/>
            <w:r w:rsidRPr="00F97F5C">
              <w:rPr>
                <w:rFonts w:ascii="Times New Roman" w:hAnsi="Times New Roman" w:cs="Times New Roman"/>
                <w:color w:val="000000"/>
                <w:sz w:val="16"/>
                <w:szCs w:val="16"/>
              </w:rPr>
              <w:t xml:space="preserve"> ,</w:t>
            </w:r>
            <w:proofErr w:type="gramEnd"/>
            <w:r w:rsidRPr="00F97F5C">
              <w:rPr>
                <w:rFonts w:ascii="Times New Roman" w:hAnsi="Times New Roman" w:cs="Times New Roman"/>
                <w:color w:val="000000"/>
                <w:sz w:val="16"/>
                <w:szCs w:val="16"/>
              </w:rPr>
              <w:t xml:space="preserve"> длиной 167 и 197 мм, толщиной 2,8 мм. Количество отверстий 7 и 9 для блокирующих винтов диаметром 3,5 мм. В моделируемой части пластины 17 отверстий для блокирующих винтов диаметром 3,5мм. Имеется возможность обрезания до нужной длины модульных ответвлений и придания им анатомической формы как левой, так и правой большеберцовой кости. Отверстия для блокирующих винтов имеют опорную конусную часть и нарезную цилиндрическую. Также должны быть от 7 и 9 овальных </w:t>
            </w:r>
            <w:proofErr w:type="gramStart"/>
            <w:r w:rsidRPr="00F97F5C">
              <w:rPr>
                <w:rFonts w:ascii="Times New Roman" w:hAnsi="Times New Roman" w:cs="Times New Roman"/>
                <w:color w:val="000000"/>
                <w:sz w:val="16"/>
                <w:szCs w:val="16"/>
              </w:rPr>
              <w:t>отверстии</w:t>
            </w:r>
            <w:proofErr w:type="gramEnd"/>
            <w:r w:rsidRPr="00F97F5C">
              <w:rPr>
                <w:rFonts w:ascii="Times New Roman" w:hAnsi="Times New Roman" w:cs="Times New Roman"/>
                <w:color w:val="000000"/>
                <w:sz w:val="16"/>
                <w:szCs w:val="16"/>
              </w:rPr>
              <w:t xml:space="preserve"> для кортикальных винтов для кортикальных винтов диаметром 3,5 мм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Имеются отверстия для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диаметром 2,0 мм. Блокируемые отверстия не должны быть совмещены с овальными компрессионными отверстиями. Конструкция пластин должна позволят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w:t>
            </w:r>
            <w:proofErr w:type="spellStart"/>
            <w:r w:rsidRPr="00F97F5C">
              <w:rPr>
                <w:rFonts w:ascii="Times New Roman" w:hAnsi="Times New Roman" w:cs="Times New Roman"/>
                <w:color w:val="000000"/>
                <w:sz w:val="16"/>
                <w:szCs w:val="16"/>
              </w:rPr>
              <w:t>Импланты</w:t>
            </w:r>
            <w:proofErr w:type="spellEnd"/>
            <w:r w:rsidRPr="00F97F5C">
              <w:rPr>
                <w:rFonts w:ascii="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Маркировка пластин коричневым цветом. Материал изготовлени</w:t>
            </w:r>
            <w:proofErr w:type="gramStart"/>
            <w:r w:rsidRPr="00F97F5C">
              <w:rPr>
                <w:rFonts w:ascii="Times New Roman" w:hAnsi="Times New Roman" w:cs="Times New Roman"/>
                <w:color w:val="000000"/>
                <w:sz w:val="16"/>
                <w:szCs w:val="16"/>
              </w:rPr>
              <w:t>я-</w:t>
            </w:r>
            <w:proofErr w:type="gramEnd"/>
            <w:r w:rsidRPr="00F97F5C">
              <w:rPr>
                <w:rFonts w:ascii="Times New Roman" w:hAnsi="Times New Roman" w:cs="Times New Roman"/>
                <w:color w:val="000000"/>
                <w:sz w:val="16"/>
                <w:szCs w:val="16"/>
              </w:rPr>
              <w:t xml:space="preserve"> титан, технические нормы: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161 684,00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161 684,00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725</w:t>
            </w:r>
          </w:p>
        </w:tc>
        <w:tc>
          <w:tcPr>
            <w:tcW w:w="2552" w:type="dxa"/>
            <w:tcBorders>
              <w:bottom w:val="single" w:sz="4" w:space="0" w:color="auto"/>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большеберцовая дистальная медиальная 9отв. L-197</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161 684,00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161 684,00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726</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для локтевого отростка, левая, правая  4отв. L-121</w:t>
            </w:r>
          </w:p>
        </w:tc>
        <w:tc>
          <w:tcPr>
            <w:tcW w:w="8080" w:type="dxa"/>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для локтевого отростка используется при </w:t>
            </w:r>
            <w:proofErr w:type="spellStart"/>
            <w:r w:rsidRPr="00F97F5C">
              <w:rPr>
                <w:rFonts w:ascii="Times New Roman" w:hAnsi="Times New Roman" w:cs="Times New Roman"/>
                <w:color w:val="000000"/>
                <w:sz w:val="16"/>
                <w:szCs w:val="16"/>
              </w:rPr>
              <w:t>многооскольчатых</w:t>
            </w:r>
            <w:proofErr w:type="spellEnd"/>
            <w:r w:rsidRPr="00F97F5C">
              <w:rPr>
                <w:rFonts w:ascii="Times New Roman" w:hAnsi="Times New Roman" w:cs="Times New Roman"/>
                <w:color w:val="000000"/>
                <w:sz w:val="16"/>
                <w:szCs w:val="16"/>
              </w:rPr>
              <w:t xml:space="preserve"> переломах проксимального отдела локтевой кости. Пластина фигурная – 3D. Анатомический дизайн пластины отражает форму кости. Пластина левая, правая. Толщина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3,2мм,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2,5мм. Длина пластины L-121мм, ширина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11,4мм,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12,8мм. </w:t>
            </w:r>
            <w:proofErr w:type="spellStart"/>
            <w:r w:rsidRPr="00F97F5C">
              <w:rPr>
                <w:rFonts w:ascii="Times New Roman" w:hAnsi="Times New Roman" w:cs="Times New Roman"/>
                <w:color w:val="000000"/>
                <w:sz w:val="16"/>
                <w:szCs w:val="16"/>
              </w:rPr>
              <w:t>Эпифизарная</w:t>
            </w:r>
            <w:proofErr w:type="spellEnd"/>
            <w:r w:rsidRPr="00F97F5C">
              <w:rPr>
                <w:rFonts w:ascii="Times New Roman" w:hAnsi="Times New Roman" w:cs="Times New Roman"/>
                <w:color w:val="000000"/>
                <w:sz w:val="16"/>
                <w:szCs w:val="16"/>
              </w:rPr>
              <w:t xml:space="preserve"> часть пластины изогнута под углом 75° относительно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и по радиусу R18мм. Край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сужается до ширины 8,5мм, на которой расположены 6 острых зубчиков высотой 2мм, для лучшей стабилизации связки трёхглавой мышцы плеча.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под разными углами в 3-х плоскостях 8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8 отверстий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для крепления </w:t>
            </w:r>
            <w:proofErr w:type="spellStart"/>
            <w:proofErr w:type="gramStart"/>
            <w:r w:rsidRPr="00F97F5C">
              <w:rPr>
                <w:rFonts w:ascii="Times New Roman" w:hAnsi="Times New Roman" w:cs="Times New Roman"/>
                <w:color w:val="000000"/>
                <w:sz w:val="16"/>
                <w:szCs w:val="16"/>
              </w:rPr>
              <w:t>шаблон-накладки</w:t>
            </w:r>
            <w:proofErr w:type="spellEnd"/>
            <w:proofErr w:type="gramEnd"/>
            <w:r w:rsidRPr="00F97F5C">
              <w:rPr>
                <w:rFonts w:ascii="Times New Roman" w:hAnsi="Times New Roman" w:cs="Times New Roman"/>
                <w:color w:val="000000"/>
                <w:sz w:val="16"/>
                <w:szCs w:val="16"/>
              </w:rPr>
              <w:t xml:space="preserve"> и для временной стабилизации и подшивания мягких тканей, и 1 отверстие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3,5 для фиксации </w:t>
            </w:r>
            <w:proofErr w:type="spellStart"/>
            <w:r w:rsidRPr="00F97F5C">
              <w:rPr>
                <w:rFonts w:ascii="Times New Roman" w:hAnsi="Times New Roman" w:cs="Times New Roman"/>
                <w:color w:val="000000"/>
                <w:sz w:val="16"/>
                <w:szCs w:val="16"/>
              </w:rPr>
              <w:t>шаблон-накладки</w:t>
            </w:r>
            <w:proofErr w:type="spellEnd"/>
            <w:r w:rsidRPr="00F97F5C">
              <w:rPr>
                <w:rFonts w:ascii="Times New Roman" w:hAnsi="Times New Roman" w:cs="Times New Roman"/>
                <w:color w:val="000000"/>
                <w:sz w:val="16"/>
                <w:szCs w:val="16"/>
              </w:rPr>
              <w:t xml:space="preserve">. </w:t>
            </w:r>
            <w:proofErr w:type="gramStart"/>
            <w:r w:rsidRPr="00F97F5C">
              <w:rPr>
                <w:rFonts w:ascii="Times New Roman" w:hAnsi="Times New Roman" w:cs="Times New Roman"/>
                <w:color w:val="000000"/>
                <w:sz w:val="16"/>
                <w:szCs w:val="16"/>
              </w:rPr>
              <w:t xml:space="preserve">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на расстоянии 5,5мм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4 отверстия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на расстоянии 48мм и 68мм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компрессионных отверстия диаметром 4,5мм на расстоянии 56,5мм позволяющее провести компрессию на промежутке 4мм и 1 компрессионное отверстие диаметром 4,5</w:t>
            </w:r>
            <w:proofErr w:type="gramEnd"/>
            <w:r w:rsidRPr="00F97F5C">
              <w:rPr>
                <w:rFonts w:ascii="Times New Roman" w:hAnsi="Times New Roman" w:cs="Times New Roman"/>
                <w:color w:val="000000"/>
                <w:sz w:val="16"/>
                <w:szCs w:val="16"/>
              </w:rPr>
              <w:t xml:space="preserve">мм на расстоянии 75,5мм </w:t>
            </w:r>
            <w:proofErr w:type="gramStart"/>
            <w:r w:rsidRPr="00F97F5C">
              <w:rPr>
                <w:rFonts w:ascii="Times New Roman" w:hAnsi="Times New Roman" w:cs="Times New Roman"/>
                <w:color w:val="000000"/>
                <w:sz w:val="16"/>
                <w:szCs w:val="16"/>
              </w:rPr>
              <w:t>позволяющее</w:t>
            </w:r>
            <w:proofErr w:type="gramEnd"/>
            <w:r w:rsidRPr="00F97F5C">
              <w:rPr>
                <w:rFonts w:ascii="Times New Roman" w:hAnsi="Times New Roman" w:cs="Times New Roman"/>
                <w:color w:val="000000"/>
                <w:sz w:val="16"/>
                <w:szCs w:val="16"/>
              </w:rPr>
              <w:t xml:space="preserve"> провести компрессию на промежутке 2мм. </w:t>
            </w:r>
            <w:proofErr w:type="spellStart"/>
            <w:r w:rsidRPr="00F97F5C">
              <w:rPr>
                <w:rFonts w:ascii="Times New Roman" w:hAnsi="Times New Roman" w:cs="Times New Roman"/>
                <w:color w:val="000000"/>
                <w:sz w:val="16"/>
                <w:szCs w:val="16"/>
              </w:rPr>
              <w:t>Диафизарная</w:t>
            </w:r>
            <w:proofErr w:type="spellEnd"/>
            <w:r w:rsidRPr="00F97F5C">
              <w:rPr>
                <w:rFonts w:ascii="Times New Roman" w:hAnsi="Times New Roman" w:cs="Times New Roman"/>
                <w:color w:val="000000"/>
                <w:sz w:val="16"/>
                <w:szCs w:val="16"/>
              </w:rPr>
              <w:t xml:space="preserve"> часть изогнута по радиусу R245мм.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w:t>
            </w:r>
            <w:r w:rsidRPr="00F97F5C">
              <w:rPr>
                <w:rFonts w:ascii="Times New Roman" w:hAnsi="Times New Roman" w:cs="Times New Roman"/>
                <w:color w:val="000000"/>
                <w:sz w:val="16"/>
                <w:szCs w:val="16"/>
              </w:rPr>
              <w:lastRenderedPageBreak/>
              <w:t xml:space="preserve">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143 029,00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143 029,00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727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реконструктивная, прямая 4отв. L-48</w:t>
            </w:r>
          </w:p>
        </w:tc>
        <w:tc>
          <w:tcPr>
            <w:tcW w:w="8080" w:type="dxa"/>
            <w:vMerge w:val="restart"/>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Пластина реконструктивная 4, 5, 6, 7 отв</w:t>
            </w:r>
            <w:proofErr w:type="gramStart"/>
            <w:r w:rsidRPr="00F97F5C">
              <w:rPr>
                <w:rFonts w:ascii="Times New Roman" w:hAnsi="Times New Roman" w:cs="Times New Roman"/>
                <w:color w:val="000000"/>
                <w:sz w:val="16"/>
                <w:szCs w:val="16"/>
              </w:rPr>
              <w:t>.Д</w:t>
            </w:r>
            <w:proofErr w:type="gramEnd"/>
            <w:r w:rsidRPr="00F97F5C">
              <w:rPr>
                <w:rFonts w:ascii="Times New Roman" w:hAnsi="Times New Roman" w:cs="Times New Roman"/>
                <w:color w:val="000000"/>
                <w:sz w:val="16"/>
                <w:szCs w:val="16"/>
              </w:rPr>
              <w:t xml:space="preserve">лина пластин L-48мм, L- 60 мм, L- 72мм, L-84мм – Пластина прямая, трубчатая. Толщина пластины 3,2мм, длина пластины 48мм, радиус изгиба накостной поверхности R10мм, ширина 10,2мм, ширина пластины между отверстиями 6мм. В оси пластины расположено 4 фазированных компрессионных </w:t>
            </w:r>
            <w:proofErr w:type="spellStart"/>
            <w:r w:rsidRPr="00F97F5C">
              <w:rPr>
                <w:rFonts w:ascii="Times New Roman" w:hAnsi="Times New Roman" w:cs="Times New Roman"/>
                <w:color w:val="000000"/>
                <w:sz w:val="16"/>
                <w:szCs w:val="16"/>
              </w:rPr>
              <w:t>нерезьбовых</w:t>
            </w:r>
            <w:proofErr w:type="spellEnd"/>
            <w:r w:rsidRPr="00F97F5C">
              <w:rPr>
                <w:rFonts w:ascii="Times New Roman" w:hAnsi="Times New Roman" w:cs="Times New Roman"/>
                <w:color w:val="000000"/>
                <w:sz w:val="16"/>
                <w:szCs w:val="16"/>
              </w:rPr>
              <w:t xml:space="preserve"> отверстия,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86 500,00</w:t>
            </w:r>
          </w:p>
        </w:tc>
      </w:tr>
      <w:tr w:rsidR="005E054F" w:rsidRPr="00D55989" w:rsidTr="005E054F">
        <w:trPr>
          <w:trHeight w:val="47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728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реконструктивная, прямая 5отв. L-60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86 500,00</w:t>
            </w:r>
          </w:p>
        </w:tc>
      </w:tr>
      <w:tr w:rsidR="005E054F" w:rsidRPr="00D55989" w:rsidTr="005E054F">
        <w:trPr>
          <w:trHeight w:val="47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729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реконструктивная, прямая 6отв. L-72</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r>
      <w:tr w:rsidR="005E054F" w:rsidRPr="00D55989" w:rsidTr="005E054F">
        <w:trPr>
          <w:trHeight w:val="199"/>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реконструктивная, прямая 7отв. L-84</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43 250,00</w:t>
            </w:r>
          </w:p>
        </w:tc>
      </w:tr>
      <w:tr w:rsidR="005E054F" w:rsidRPr="00D55989" w:rsidTr="005E054F">
        <w:trPr>
          <w:trHeight w:val="88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731</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с крючком, левая 6отв.H-15</w:t>
            </w:r>
          </w:p>
        </w:tc>
        <w:tc>
          <w:tcPr>
            <w:tcW w:w="8080" w:type="dxa"/>
            <w:vMerge w:val="restart"/>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ключичная с крючком левая, правая - используется при переломах латеральной части ключицы и травмах акромиально-ключичного сустава. Пластина фигурная – 3D. Пластина левая, </w:t>
            </w:r>
            <w:proofErr w:type="spellStart"/>
            <w:r w:rsidRPr="00F97F5C">
              <w:rPr>
                <w:rFonts w:ascii="Times New Roman" w:hAnsi="Times New Roman" w:cs="Times New Roman"/>
                <w:color w:val="000000"/>
                <w:sz w:val="16"/>
                <w:szCs w:val="16"/>
              </w:rPr>
              <w:t>правая</w:t>
            </w:r>
            <w:proofErr w:type="gramStart"/>
            <w:r w:rsidRPr="00F97F5C">
              <w:rPr>
                <w:rFonts w:ascii="Times New Roman" w:hAnsi="Times New Roman" w:cs="Times New Roman"/>
                <w:color w:val="000000"/>
                <w:sz w:val="16"/>
                <w:szCs w:val="16"/>
              </w:rPr>
              <w:t>.Д</w:t>
            </w:r>
            <w:proofErr w:type="gramEnd"/>
            <w:r w:rsidRPr="00F97F5C">
              <w:rPr>
                <w:rFonts w:ascii="Times New Roman" w:hAnsi="Times New Roman" w:cs="Times New Roman"/>
                <w:color w:val="000000"/>
                <w:sz w:val="16"/>
                <w:szCs w:val="16"/>
              </w:rPr>
              <w:t>лина</w:t>
            </w:r>
            <w:proofErr w:type="spellEnd"/>
            <w:r w:rsidRPr="00F97F5C">
              <w:rPr>
                <w:rFonts w:ascii="Times New Roman" w:hAnsi="Times New Roman" w:cs="Times New Roman"/>
                <w:color w:val="000000"/>
                <w:sz w:val="16"/>
                <w:szCs w:val="16"/>
              </w:rPr>
              <w:t xml:space="preserve"> пластин L- 75,5мм, L-94,5мм, </w:t>
            </w:r>
            <w:proofErr w:type="spellStart"/>
            <w:r w:rsidRPr="00F97F5C">
              <w:rPr>
                <w:rFonts w:ascii="Times New Roman" w:hAnsi="Times New Roman" w:cs="Times New Roman"/>
                <w:color w:val="000000"/>
                <w:sz w:val="16"/>
                <w:szCs w:val="16"/>
              </w:rPr>
              <w:t>количесвто</w:t>
            </w:r>
            <w:proofErr w:type="spellEnd"/>
            <w:r w:rsidRPr="00F97F5C">
              <w:rPr>
                <w:rFonts w:ascii="Times New Roman" w:hAnsi="Times New Roman" w:cs="Times New Roman"/>
                <w:color w:val="000000"/>
                <w:sz w:val="16"/>
                <w:szCs w:val="16"/>
              </w:rPr>
              <w:t xml:space="preserve"> отв. 6, 8 . Анатомический дизайн пластины отражает форму кости. Нижние подрезы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ограничивают контакт пластины с костью, улучшают кровоснабжение тканей вблизи имплантата. </w:t>
            </w:r>
            <w:proofErr w:type="gramStart"/>
            <w:r w:rsidRPr="00F97F5C">
              <w:rPr>
                <w:rFonts w:ascii="Times New Roman" w:hAnsi="Times New Roman" w:cs="Times New Roman"/>
                <w:color w:val="000000"/>
                <w:sz w:val="16"/>
                <w:szCs w:val="16"/>
              </w:rPr>
              <w:t xml:space="preserve">Толщина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части 2,8мм, в проксимальной 3,5мм.</w:t>
            </w:r>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Эпифизарная</w:t>
            </w:r>
            <w:proofErr w:type="spellEnd"/>
            <w:r w:rsidRPr="00F97F5C">
              <w:rPr>
                <w:rFonts w:ascii="Times New Roman" w:hAnsi="Times New Roman" w:cs="Times New Roman"/>
                <w:color w:val="000000"/>
                <w:sz w:val="16"/>
                <w:szCs w:val="16"/>
              </w:rPr>
              <w:t xml:space="preserve"> часть пластины закончена крючком </w:t>
            </w:r>
            <w:proofErr w:type="spellStart"/>
            <w:r w:rsidRPr="00F97F5C">
              <w:rPr>
                <w:rFonts w:ascii="Times New Roman" w:hAnsi="Times New Roman" w:cs="Times New Roman"/>
                <w:color w:val="000000"/>
                <w:sz w:val="16"/>
                <w:szCs w:val="16"/>
              </w:rPr>
              <w:t>выотой</w:t>
            </w:r>
            <w:proofErr w:type="spellEnd"/>
            <w:r w:rsidRPr="00F97F5C">
              <w:rPr>
                <w:rFonts w:ascii="Times New Roman" w:hAnsi="Times New Roman" w:cs="Times New Roman"/>
                <w:color w:val="000000"/>
                <w:sz w:val="16"/>
                <w:szCs w:val="16"/>
              </w:rPr>
              <w:t xml:space="preserve"> 12мм, 15мм,  длиной 18,5мм, поперечное сечение шириной 5,3мм, высотой 3,5мм. Ширина пластины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10мм,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20мм.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4 отверстия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и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4 отверстия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4,5мм и 1 компрессионное отверстие диаметром 4,5мм позволяющее провести компрессию на промежутке 2мм. </w:t>
            </w:r>
            <w:proofErr w:type="spellStart"/>
            <w:proofErr w:type="gramStart"/>
            <w:r w:rsidRPr="00F97F5C">
              <w:rPr>
                <w:rFonts w:ascii="Times New Roman" w:hAnsi="Times New Roman" w:cs="Times New Roman"/>
                <w:color w:val="000000"/>
                <w:sz w:val="16"/>
                <w:szCs w:val="16"/>
              </w:rPr>
              <w:t>Диафизарная</w:t>
            </w:r>
            <w:proofErr w:type="spellEnd"/>
            <w:r w:rsidRPr="00F97F5C">
              <w:rPr>
                <w:rFonts w:ascii="Times New Roman" w:hAnsi="Times New Roman" w:cs="Times New Roman"/>
                <w:color w:val="000000"/>
                <w:sz w:val="16"/>
                <w:szCs w:val="16"/>
              </w:rPr>
              <w:t xml:space="preserve"> часть пластины изогнута под углом 12° относительно проксимальной.</w:t>
            </w:r>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Диафизарная</w:t>
            </w:r>
            <w:proofErr w:type="spellEnd"/>
            <w:r w:rsidRPr="00F97F5C">
              <w:rPr>
                <w:rFonts w:ascii="Times New Roman" w:hAnsi="Times New Roman" w:cs="Times New Roman"/>
                <w:color w:val="000000"/>
                <w:sz w:val="16"/>
                <w:szCs w:val="16"/>
              </w:rPr>
              <w:t xml:space="preserve"> часть пластины изогнута в оси  по радиусу R220мм.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r>
      <w:tr w:rsidR="005E054F" w:rsidRPr="00D55989" w:rsidTr="005E054F">
        <w:trPr>
          <w:trHeight w:val="84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732</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с крючком, правая 6отв.H-15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r>
      <w:tr w:rsidR="005E054F" w:rsidRPr="00D55989" w:rsidTr="005E054F">
        <w:trPr>
          <w:trHeight w:val="842"/>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733</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с крючком, левая 8отв.H-12</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r>
      <w:tr w:rsidR="005E054F" w:rsidRPr="00D55989" w:rsidTr="005E054F">
        <w:trPr>
          <w:trHeight w:val="7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734</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с крючком, правая 8отв.H-12</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68 913,00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1/3 трубки 5отв. L-68</w:t>
            </w:r>
          </w:p>
        </w:tc>
        <w:tc>
          <w:tcPr>
            <w:tcW w:w="8080" w:type="dxa"/>
            <w:vMerge w:val="restart"/>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прямая 1/3 трубки, Пластины должны иметь форму 1/3 трубки диаметром 9 мм, толщиной 1 мм, шириной 9 мм, длиной 87 мм, 103 мм, количество отверстий под кортикальные винты диаметром 3,5 мм  5, 6 отв.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w:t>
            </w:r>
            <w:proofErr w:type="spellStart"/>
            <w:r w:rsidRPr="00F97F5C">
              <w:rPr>
                <w:rFonts w:ascii="Times New Roman" w:hAnsi="Times New Roman" w:cs="Times New Roman"/>
                <w:color w:val="000000"/>
                <w:sz w:val="16"/>
                <w:szCs w:val="16"/>
              </w:rPr>
              <w:t>Импланты</w:t>
            </w:r>
            <w:proofErr w:type="spellEnd"/>
            <w:r w:rsidRPr="00F97F5C">
              <w:rPr>
                <w:rFonts w:ascii="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F97F5C">
              <w:rPr>
                <w:rFonts w:ascii="Times New Roman" w:hAnsi="Times New Roman" w:cs="Times New Roman"/>
                <w:color w:val="000000"/>
                <w:sz w:val="16"/>
                <w:szCs w:val="16"/>
              </w:rPr>
              <w:t>имплантируемых</w:t>
            </w:r>
            <w:proofErr w:type="gramEnd"/>
            <w:r w:rsidRPr="00F97F5C">
              <w:rPr>
                <w:rFonts w:ascii="Times New Roman" w:hAnsi="Times New Roman" w:cs="Times New Roman"/>
                <w:color w:val="000000"/>
                <w:sz w:val="16"/>
                <w:szCs w:val="16"/>
              </w:rPr>
              <w:t xml:space="preserve"> в человеческий организм. Сталь технические нормы: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21 524,00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43 048,00</w:t>
            </w:r>
          </w:p>
        </w:tc>
      </w:tr>
      <w:tr w:rsidR="005E054F" w:rsidRPr="00D55989" w:rsidTr="005E054F">
        <w:trPr>
          <w:trHeight w:val="22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1/3 трубки 5отв. L-87</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21 524,00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43 048,00</w:t>
            </w:r>
          </w:p>
        </w:tc>
      </w:tr>
      <w:tr w:rsidR="005E054F" w:rsidRPr="00D55989" w:rsidTr="005E054F">
        <w:trPr>
          <w:trHeight w:val="7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1/3 трубки 6отв. L-103</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21 524,00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43 048,00</w:t>
            </w:r>
          </w:p>
        </w:tc>
      </w:tr>
      <w:tr w:rsidR="005E054F" w:rsidRPr="00D55989" w:rsidTr="005E054F">
        <w:trPr>
          <w:trHeight w:val="77"/>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738</w:t>
            </w:r>
          </w:p>
        </w:tc>
        <w:tc>
          <w:tcPr>
            <w:tcW w:w="2552" w:type="dxa"/>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1/3 трубки 6отв. L-73</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14 880,00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29 760,00</w:t>
            </w:r>
          </w:p>
        </w:tc>
      </w:tr>
      <w:tr w:rsidR="005E054F" w:rsidRPr="00D55989" w:rsidTr="005E054F">
        <w:trPr>
          <w:trHeight w:val="133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739</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S-образная правая, левая  4отв. L-80</w:t>
            </w:r>
          </w:p>
        </w:tc>
        <w:tc>
          <w:tcPr>
            <w:tcW w:w="8080" w:type="dxa"/>
            <w:vMerge w:val="restart"/>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ключичная S-образная  правая, левая  4отв., 6отв.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L-80мм, 99мм, ширина сечения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10,5мм, ширина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17мм. В </w:t>
            </w:r>
            <w:proofErr w:type="spellStart"/>
            <w:r w:rsidRPr="00F97F5C">
              <w:rPr>
                <w:rFonts w:ascii="Times New Roman" w:hAnsi="Times New Roman" w:cs="Times New Roman"/>
                <w:color w:val="000000"/>
                <w:sz w:val="16"/>
                <w:szCs w:val="16"/>
              </w:rPr>
              <w:t>эпифизарной</w:t>
            </w:r>
            <w:proofErr w:type="spellEnd"/>
            <w:r w:rsidRPr="00F97F5C">
              <w:rPr>
                <w:rFonts w:ascii="Times New Roman" w:hAnsi="Times New Roman" w:cs="Times New Roman"/>
                <w:color w:val="000000"/>
                <w:sz w:val="16"/>
                <w:szCs w:val="16"/>
              </w:rPr>
              <w:t xml:space="preserve"> части пластины расположены под разными углами в 3-х плоскостях 6 отверстий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диаметром 4,5мм и 2 отверстия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расположены 4 отверстия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диаметром 4,5мм, расстояние между отверстиями 11мм, 1 отверстие диаметром 2,1мм под спицы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на расстоянии 6мм от края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F97F5C">
              <w:rPr>
                <w:rFonts w:ascii="Times New Roman" w:hAnsi="Times New Roman" w:cs="Times New Roman"/>
                <w:color w:val="000000"/>
                <w:sz w:val="16"/>
                <w:szCs w:val="16"/>
              </w:rPr>
              <w:t>интраоперационный</w:t>
            </w:r>
            <w:proofErr w:type="spellEnd"/>
            <w:r w:rsidRPr="00F97F5C">
              <w:rPr>
                <w:rFonts w:ascii="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w:t>
            </w:r>
            <w:r w:rsidRPr="00F97F5C">
              <w:rPr>
                <w:rFonts w:ascii="Times New Roman" w:hAnsi="Times New Roman" w:cs="Times New Roman"/>
                <w:color w:val="000000"/>
                <w:sz w:val="16"/>
                <w:szCs w:val="16"/>
              </w:rPr>
              <w:lastRenderedPageBreak/>
              <w:t>Пластина коричневого цвета.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118 154,00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236 308,00</w:t>
            </w:r>
          </w:p>
        </w:tc>
      </w:tr>
      <w:tr w:rsidR="005E054F" w:rsidRPr="00D55989" w:rsidTr="005E054F">
        <w:trPr>
          <w:trHeight w:val="86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740</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5E054F" w:rsidRPr="00F97F5C">
              <w:rPr>
                <w:rFonts w:ascii="Times New Roman" w:hAnsi="Times New Roman" w:cs="Times New Roman"/>
                <w:color w:val="000000"/>
                <w:sz w:val="18"/>
                <w:szCs w:val="18"/>
              </w:rPr>
              <w:t>ластина ключичная S-образная правая, левая  6отв. L-99</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118 154,00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236 308,00</w:t>
            </w:r>
          </w:p>
        </w:tc>
      </w:tr>
      <w:tr w:rsidR="005E054F" w:rsidRPr="00D55989" w:rsidTr="005E054F">
        <w:trPr>
          <w:trHeight w:val="49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741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Т-образная, 4отв. L-56</w:t>
            </w:r>
          </w:p>
        </w:tc>
        <w:tc>
          <w:tcPr>
            <w:tcW w:w="8080" w:type="dxa"/>
            <w:vMerge w:val="restart"/>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Пластина Т-образная. Толщиной 1,2 мм, длиной 56 мм, 67 мм шириной в проксимальной части 24 мм и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11 мм, количество отверстий для кортикальных винтов диаметром 3,5; 4,0 мм – 4, 5 , имеется овальное отверстие в </w:t>
            </w:r>
            <w:proofErr w:type="spellStart"/>
            <w:r w:rsidRPr="00F97F5C">
              <w:rPr>
                <w:rFonts w:ascii="Times New Roman" w:hAnsi="Times New Roman" w:cs="Times New Roman"/>
                <w:color w:val="000000"/>
                <w:sz w:val="16"/>
                <w:szCs w:val="16"/>
              </w:rPr>
              <w:t>диафизарной</w:t>
            </w:r>
            <w:proofErr w:type="spellEnd"/>
            <w:r w:rsidRPr="00F97F5C">
              <w:rPr>
                <w:rFonts w:ascii="Times New Roman" w:hAnsi="Times New Roman" w:cs="Times New Roman"/>
                <w:color w:val="000000"/>
                <w:sz w:val="16"/>
                <w:szCs w:val="16"/>
              </w:rPr>
              <w:t xml:space="preserve"> части для создания компрессии. Материал изготовления - нержавеющая сталь, </w:t>
            </w:r>
            <w:proofErr w:type="gramStart"/>
            <w:r w:rsidRPr="00F97F5C">
              <w:rPr>
                <w:rFonts w:ascii="Times New Roman" w:hAnsi="Times New Roman" w:cs="Times New Roman"/>
                <w:color w:val="000000"/>
                <w:sz w:val="16"/>
                <w:szCs w:val="16"/>
              </w:rPr>
              <w:t>имплантируемых</w:t>
            </w:r>
            <w:proofErr w:type="gramEnd"/>
            <w:r w:rsidRPr="00F97F5C">
              <w:rPr>
                <w:rFonts w:ascii="Times New Roman" w:hAnsi="Times New Roman" w:cs="Times New Roman"/>
                <w:color w:val="000000"/>
                <w:sz w:val="16"/>
                <w:szCs w:val="16"/>
              </w:rPr>
              <w:t xml:space="preserve"> в человеческий организм. Сталь технические нормы: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26 729,00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80 187,00</w:t>
            </w:r>
          </w:p>
        </w:tc>
      </w:tr>
      <w:tr w:rsidR="005E054F" w:rsidRPr="00D55989" w:rsidTr="005E054F">
        <w:trPr>
          <w:trHeight w:val="77"/>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Пластина Т-образная, 5отв. L-67</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26 729,00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80 187,00</w:t>
            </w:r>
          </w:p>
        </w:tc>
      </w:tr>
      <w:tr w:rsidR="005E054F" w:rsidRPr="00D55989" w:rsidTr="005E054F">
        <w:trPr>
          <w:trHeight w:val="26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Спица </w:t>
            </w:r>
            <w:proofErr w:type="spellStart"/>
            <w:r w:rsidRPr="00F97F5C">
              <w:rPr>
                <w:rFonts w:ascii="Times New Roman" w:hAnsi="Times New Roman" w:cs="Times New Roman"/>
                <w:color w:val="000000"/>
                <w:sz w:val="18"/>
                <w:szCs w:val="18"/>
              </w:rPr>
              <w:t>Киршнера</w:t>
            </w:r>
            <w:proofErr w:type="spellEnd"/>
            <w:r w:rsidRPr="00F97F5C">
              <w:rPr>
                <w:rFonts w:ascii="Times New Roman" w:hAnsi="Times New Roman" w:cs="Times New Roman"/>
                <w:color w:val="000000"/>
                <w:sz w:val="18"/>
                <w:szCs w:val="18"/>
              </w:rPr>
              <w:t xml:space="preserve"> с трехгранной заточкой 1.5x210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Спица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1.5, 2.0/210, 380  - Длина спицы 210 мм, 380мм, диаметр 1.5, 2.0 мм. Остриё с трёхгранной заточкой под углом 12°. Материал изготовления: Медицинская </w:t>
            </w:r>
            <w:proofErr w:type="spellStart"/>
            <w:r w:rsidRPr="00F97F5C">
              <w:rPr>
                <w:rFonts w:ascii="Times New Roman" w:hAnsi="Times New Roman" w:cs="Times New Roman"/>
                <w:color w:val="000000"/>
                <w:sz w:val="16"/>
                <w:szCs w:val="16"/>
              </w:rPr>
              <w:t>антикаррозийная</w:t>
            </w:r>
            <w:proofErr w:type="spellEnd"/>
            <w:r w:rsidRPr="00F97F5C">
              <w:rPr>
                <w:rFonts w:ascii="Times New Roman" w:hAnsi="Times New Roman" w:cs="Times New Roman"/>
                <w:color w:val="000000"/>
                <w:sz w:val="16"/>
                <w:szCs w:val="16"/>
              </w:rPr>
              <w:t xml:space="preserve"> сталь, соответствующая стандарту ISO 7153-1.</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300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1 865,00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559 500,00</w:t>
            </w:r>
          </w:p>
        </w:tc>
      </w:tr>
      <w:tr w:rsidR="005E054F" w:rsidRPr="00D55989" w:rsidTr="005E054F">
        <w:trPr>
          <w:trHeight w:val="13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Спица </w:t>
            </w:r>
            <w:proofErr w:type="spellStart"/>
            <w:r w:rsidRPr="00F97F5C">
              <w:rPr>
                <w:rFonts w:ascii="Times New Roman" w:hAnsi="Times New Roman" w:cs="Times New Roman"/>
                <w:color w:val="000000"/>
                <w:sz w:val="18"/>
                <w:szCs w:val="18"/>
              </w:rPr>
              <w:t>Киршнера</w:t>
            </w:r>
            <w:proofErr w:type="spellEnd"/>
            <w:r w:rsidRPr="00F97F5C">
              <w:rPr>
                <w:rFonts w:ascii="Times New Roman" w:hAnsi="Times New Roman" w:cs="Times New Roman"/>
                <w:color w:val="000000"/>
                <w:sz w:val="18"/>
                <w:szCs w:val="18"/>
              </w:rPr>
              <w:t xml:space="preserve"> с трехгранной заточкой 2.0x380</w:t>
            </w:r>
          </w:p>
        </w:tc>
        <w:tc>
          <w:tcPr>
            <w:tcW w:w="8080" w:type="dxa"/>
            <w:vMerge/>
            <w:tcBorders>
              <w:bottom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200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1 865,00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373 000,00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Спица </w:t>
            </w:r>
            <w:proofErr w:type="spellStart"/>
            <w:r w:rsidRPr="00F97F5C">
              <w:rPr>
                <w:rFonts w:ascii="Times New Roman" w:hAnsi="Times New Roman" w:cs="Times New Roman"/>
                <w:color w:val="000000"/>
                <w:sz w:val="18"/>
                <w:szCs w:val="18"/>
              </w:rPr>
              <w:t>Киршнера</w:t>
            </w:r>
            <w:proofErr w:type="spellEnd"/>
            <w:r w:rsidRPr="00F97F5C">
              <w:rPr>
                <w:rFonts w:ascii="Times New Roman" w:hAnsi="Times New Roman" w:cs="Times New Roman"/>
                <w:color w:val="000000"/>
                <w:sz w:val="18"/>
                <w:szCs w:val="18"/>
              </w:rPr>
              <w:t xml:space="preserve"> с упором 2.0x310</w:t>
            </w:r>
          </w:p>
        </w:tc>
        <w:tc>
          <w:tcPr>
            <w:tcW w:w="8080" w:type="dxa"/>
            <w:tcBorders>
              <w:top w:val="single" w:sz="4" w:space="0" w:color="auto"/>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Спица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с упором 2.0x310 – Спица </w:t>
            </w:r>
            <w:proofErr w:type="spellStart"/>
            <w:r w:rsidRPr="00F97F5C">
              <w:rPr>
                <w:rFonts w:ascii="Times New Roman" w:hAnsi="Times New Roman" w:cs="Times New Roman"/>
                <w:color w:val="000000"/>
                <w:sz w:val="16"/>
                <w:szCs w:val="16"/>
              </w:rPr>
              <w:t>Киршнера</w:t>
            </w:r>
            <w:proofErr w:type="spellEnd"/>
            <w:r w:rsidRPr="00F97F5C">
              <w:rPr>
                <w:rFonts w:ascii="Times New Roman" w:hAnsi="Times New Roman" w:cs="Times New Roman"/>
                <w:color w:val="000000"/>
                <w:sz w:val="16"/>
                <w:szCs w:val="16"/>
              </w:rPr>
              <w:t xml:space="preserve"> диаметром 2.0 мм, длиной 310мм. Конусное остриё сверху </w:t>
            </w:r>
            <w:proofErr w:type="spellStart"/>
            <w:r w:rsidRPr="00F97F5C">
              <w:rPr>
                <w:rFonts w:ascii="Times New Roman" w:hAnsi="Times New Roman" w:cs="Times New Roman"/>
                <w:color w:val="000000"/>
                <w:sz w:val="16"/>
                <w:szCs w:val="16"/>
              </w:rPr>
              <w:t>уплощено</w:t>
            </w:r>
            <w:proofErr w:type="spellEnd"/>
            <w:r w:rsidRPr="00F97F5C">
              <w:rPr>
                <w:rFonts w:ascii="Times New Roman" w:hAnsi="Times New Roman" w:cs="Times New Roman"/>
                <w:color w:val="000000"/>
                <w:sz w:val="16"/>
                <w:szCs w:val="16"/>
              </w:rPr>
              <w:t xml:space="preserve"> на размер 0,85мм, длиной 5,5мм. Хвостовик </w:t>
            </w:r>
            <w:proofErr w:type="spellStart"/>
            <w:r w:rsidRPr="00F97F5C">
              <w:rPr>
                <w:rFonts w:ascii="Times New Roman" w:hAnsi="Times New Roman" w:cs="Times New Roman"/>
                <w:color w:val="000000"/>
                <w:sz w:val="16"/>
                <w:szCs w:val="16"/>
              </w:rPr>
              <w:t>уплощен</w:t>
            </w:r>
            <w:proofErr w:type="spellEnd"/>
            <w:r w:rsidRPr="00F97F5C">
              <w:rPr>
                <w:rFonts w:ascii="Times New Roman" w:hAnsi="Times New Roman" w:cs="Times New Roman"/>
                <w:color w:val="000000"/>
                <w:sz w:val="16"/>
                <w:szCs w:val="16"/>
              </w:rPr>
              <w:t xml:space="preserve"> двусторонне симметрично до размера 1,2мм на расстоянии 7мм. Спица имеет упор в оси на расстоянии 105мм от хвостовика. Упор в форме усечённого конуса с диаметром основания 5мм, высотой 5мм, вершинный угол 24°.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150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3 110,00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466 500,00</w:t>
            </w:r>
          </w:p>
        </w:tc>
      </w:tr>
      <w:tr w:rsidR="005E054F" w:rsidRPr="00D55989" w:rsidTr="005E054F">
        <w:trPr>
          <w:trHeight w:val="60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3.5x40мм</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Кортикальные винты: диаметр винтов 3,5 мм. Длина винтов 40мм, 45мм, 50мм. Диаметр головки винта 6 мм. Высота головки винта 3,1 мм. Имеет шлиц под шестигранную отвертку S2,5. Резьба на ножке винта: на всю длину ножки винта. Винты имеют самонарезающую резьбу, что позволяет их фиксировать без использования метчика.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3 090,00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30 900,00</w:t>
            </w:r>
          </w:p>
        </w:tc>
      </w:tr>
      <w:tr w:rsidR="005E054F" w:rsidRPr="00D55989" w:rsidTr="005E054F">
        <w:trPr>
          <w:trHeight w:val="41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3.5x45мм</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3 090,00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30 900,00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3.5x50мм</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3 090,00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30 900,00</w:t>
            </w:r>
          </w:p>
        </w:tc>
      </w:tr>
      <w:tr w:rsidR="005E054F" w:rsidRPr="00D55989" w:rsidTr="005E054F">
        <w:trPr>
          <w:trHeight w:val="67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749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4.5x40мм</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Кортикальные винты: диаметр винтов 4,5 мм. Длина винтов 40мм,  50мм. Диаметр головки винта 8 мм, имеет шлиц под шестигранную отвертку S3,5 мм. Резьба на ножке винта: на всю длину ножки винта. Винты имеют самонарезающую резьбу, что позволяет их фиксировать без использования метчика.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3 389,00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33 890,00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4.5x50мм</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3 389,00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33 890,00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Винт </w:t>
            </w:r>
            <w:proofErr w:type="spellStart"/>
            <w:r w:rsidRPr="00F97F5C">
              <w:rPr>
                <w:rFonts w:ascii="Times New Roman" w:hAnsi="Times New Roman" w:cs="Times New Roman"/>
                <w:color w:val="000000"/>
                <w:sz w:val="18"/>
                <w:szCs w:val="18"/>
              </w:rPr>
              <w:t>спонгиозный</w:t>
            </w:r>
            <w:proofErr w:type="spellEnd"/>
            <w:r w:rsidRPr="00F97F5C">
              <w:rPr>
                <w:rFonts w:ascii="Times New Roman" w:hAnsi="Times New Roman" w:cs="Times New Roman"/>
                <w:color w:val="000000"/>
                <w:sz w:val="18"/>
                <w:szCs w:val="18"/>
              </w:rPr>
              <w:t xml:space="preserve"> самонарезающий 6.5x32/40мм</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Винт </w:t>
            </w:r>
            <w:proofErr w:type="spellStart"/>
            <w:r w:rsidRPr="00F97F5C">
              <w:rPr>
                <w:rFonts w:ascii="Times New Roman" w:hAnsi="Times New Roman" w:cs="Times New Roman"/>
                <w:color w:val="000000"/>
                <w:sz w:val="16"/>
                <w:szCs w:val="16"/>
              </w:rPr>
              <w:t>спонгиозный</w:t>
            </w:r>
            <w:proofErr w:type="spellEnd"/>
            <w:r w:rsidRPr="00F97F5C">
              <w:rPr>
                <w:rFonts w:ascii="Times New Roman" w:hAnsi="Times New Roman" w:cs="Times New Roman"/>
                <w:color w:val="000000"/>
                <w:sz w:val="16"/>
                <w:szCs w:val="16"/>
              </w:rPr>
              <w:t xml:space="preserve"> самонарезающий 6,5 - Винт длиной 40мм. Резьба диаметром 6,5мм. Резьба на винте неполная, длиной 32мм. Головка винта полупотайная, высотой 4,6мм под шестигранную отвертку S3,5, глубина шлица 2,8мм. Диаметр винта на промежутке между головкой и резьбой 4,5мм.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шириной 3мм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4 975,00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49 750,00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752</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proofErr w:type="gramStart"/>
            <w:r>
              <w:rPr>
                <w:rFonts w:ascii="Times New Roman" w:hAnsi="Times New Roman" w:cs="Times New Roman"/>
                <w:color w:val="000000"/>
                <w:sz w:val="18"/>
                <w:szCs w:val="18"/>
              </w:rPr>
              <w:t>В</w:t>
            </w:r>
            <w:r w:rsidR="005E054F" w:rsidRPr="00F97F5C">
              <w:rPr>
                <w:rFonts w:ascii="Times New Roman" w:hAnsi="Times New Roman" w:cs="Times New Roman"/>
                <w:color w:val="000000"/>
                <w:sz w:val="18"/>
                <w:szCs w:val="18"/>
              </w:rPr>
              <w:t>инт 3.5x14 мм, 16 мм, 18 мм, 20 мм, 22 мм, 26 мм, 30 мм, 36 мм, 40 мм, 46 мм, 50 мм, 56 мм, 60 мм, 70 мм, 75 мм, 80 мм.</w:t>
            </w:r>
            <w:proofErr w:type="gramEnd"/>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Винт блокирующий  3,5 - Винт длиной 14мм, 16мм, 18мм, 20мм, 22мм, 26мм, 30мм, 36мм, 40мм, 46мм, 50мм, 56мм, 60мм, 70мм, 75мм, 80мм. Резьба </w:t>
            </w:r>
            <w:proofErr w:type="spellStart"/>
            <w:r w:rsidRPr="00F97F5C">
              <w:rPr>
                <w:rFonts w:ascii="Times New Roman" w:hAnsi="Times New Roman" w:cs="Times New Roman"/>
                <w:color w:val="000000"/>
                <w:sz w:val="16"/>
                <w:szCs w:val="16"/>
              </w:rPr>
              <w:t>двухзаходная</w:t>
            </w:r>
            <w:proofErr w:type="spellEnd"/>
            <w:r w:rsidRPr="00F97F5C">
              <w:rPr>
                <w:rFonts w:ascii="Times New Roman" w:hAnsi="Times New Roman" w:cs="Times New Roman"/>
                <w:color w:val="000000"/>
                <w:sz w:val="16"/>
                <w:szCs w:val="16"/>
              </w:rPr>
              <w:t xml:space="preserve"> диаметром 3,5мм. Резьба на винте полная. Головка винта цилиндрическая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диаметром 4,5мм, высотой 3мм под шестигранную отвертку S2,5мм, глубина шестигранного шлица 1,9мм.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w:t>
            </w:r>
            <w:r w:rsidRPr="00F97F5C">
              <w:rPr>
                <w:rFonts w:ascii="Times New Roman" w:hAnsi="Times New Roman" w:cs="Times New Roman"/>
                <w:color w:val="000000"/>
                <w:sz w:val="16"/>
                <w:szCs w:val="16"/>
              </w:rPr>
              <w:lastRenderedPageBreak/>
              <w:t xml:space="preserve">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изделия: вибрационная обработка. Винт коричневого цвета.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206 070,00</w:t>
            </w:r>
          </w:p>
        </w:tc>
      </w:tr>
      <w:tr w:rsidR="005E054F" w:rsidRPr="00D55989" w:rsidTr="005E054F">
        <w:trPr>
          <w:trHeight w:val="55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753</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В</w:t>
            </w:r>
            <w:r w:rsidR="005E054F" w:rsidRPr="00F97F5C">
              <w:rPr>
                <w:rFonts w:ascii="Times New Roman" w:hAnsi="Times New Roman" w:cs="Times New Roman"/>
                <w:color w:val="000000"/>
                <w:sz w:val="18"/>
                <w:szCs w:val="18"/>
              </w:rPr>
              <w:t>инт 2.4x20T</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Блокирующий винт 2,4 - Винт длиной 20, 26, 30 мм. Резьба </w:t>
            </w:r>
            <w:proofErr w:type="spellStart"/>
            <w:r w:rsidRPr="00F97F5C">
              <w:rPr>
                <w:rFonts w:ascii="Times New Roman" w:hAnsi="Times New Roman" w:cs="Times New Roman"/>
                <w:color w:val="000000"/>
                <w:sz w:val="16"/>
                <w:szCs w:val="16"/>
              </w:rPr>
              <w:t>двухзаходная</w:t>
            </w:r>
            <w:proofErr w:type="spellEnd"/>
            <w:r w:rsidRPr="00F97F5C">
              <w:rPr>
                <w:rFonts w:ascii="Times New Roman" w:hAnsi="Times New Roman" w:cs="Times New Roman"/>
                <w:color w:val="000000"/>
                <w:sz w:val="16"/>
                <w:szCs w:val="16"/>
              </w:rPr>
              <w:t xml:space="preserve"> диаметром 2,4мм. Резьба на винте полная. Головка винта цилиндрическая с </w:t>
            </w:r>
            <w:proofErr w:type="spellStart"/>
            <w:r w:rsidRPr="00F97F5C">
              <w:rPr>
                <w:rFonts w:ascii="Times New Roman" w:hAnsi="Times New Roman" w:cs="Times New Roman"/>
                <w:color w:val="000000"/>
                <w:sz w:val="16"/>
                <w:szCs w:val="16"/>
              </w:rPr>
              <w:t>двухзаходной</w:t>
            </w:r>
            <w:proofErr w:type="spellEnd"/>
            <w:r w:rsidRPr="00F97F5C">
              <w:rPr>
                <w:rFonts w:ascii="Times New Roman" w:hAnsi="Times New Roman" w:cs="Times New Roman"/>
                <w:color w:val="000000"/>
                <w:sz w:val="16"/>
                <w:szCs w:val="16"/>
              </w:rPr>
              <w:t xml:space="preserve"> резьбой диаметром 3,5мм, высотой 2,3мм под отвертку типа  T8, глубина шлица 1,6мм.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под углом 5°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изделия: вибрационная обработка. Винт зелёного цвета.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11 835,00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118 350,00</w:t>
            </w:r>
          </w:p>
        </w:tc>
      </w:tr>
      <w:tr w:rsidR="005E054F" w:rsidRPr="00D55989" w:rsidTr="005E054F">
        <w:trPr>
          <w:trHeight w:val="69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754</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В</w:t>
            </w:r>
            <w:r w:rsidR="005E054F" w:rsidRPr="00F97F5C">
              <w:rPr>
                <w:rFonts w:ascii="Times New Roman" w:hAnsi="Times New Roman" w:cs="Times New Roman"/>
                <w:color w:val="000000"/>
                <w:sz w:val="18"/>
                <w:szCs w:val="18"/>
              </w:rPr>
              <w:t>инт 2.4x26T</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11 835,00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118 350,00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755</w:t>
            </w:r>
          </w:p>
        </w:tc>
        <w:tc>
          <w:tcPr>
            <w:tcW w:w="2552" w:type="dxa"/>
            <w:tcBorders>
              <w:right w:val="single" w:sz="4" w:space="0" w:color="auto"/>
            </w:tcBorders>
            <w:vAlign w:val="center"/>
          </w:tcPr>
          <w:p w:rsidR="005E054F" w:rsidRPr="00F97F5C" w:rsidRDefault="004943E1" w:rsidP="00F97F5C">
            <w:pPr>
              <w:rPr>
                <w:rFonts w:ascii="Times New Roman" w:hAnsi="Times New Roman" w:cs="Times New Roman"/>
                <w:color w:val="000000"/>
                <w:sz w:val="18"/>
                <w:szCs w:val="18"/>
              </w:rPr>
            </w:pPr>
            <w:r>
              <w:rPr>
                <w:rFonts w:ascii="Times New Roman" w:hAnsi="Times New Roman" w:cs="Times New Roman"/>
                <w:color w:val="000000"/>
                <w:sz w:val="18"/>
                <w:szCs w:val="18"/>
              </w:rPr>
              <w:t>В</w:t>
            </w:r>
            <w:r w:rsidR="005E054F" w:rsidRPr="00F97F5C">
              <w:rPr>
                <w:rFonts w:ascii="Times New Roman" w:hAnsi="Times New Roman" w:cs="Times New Roman"/>
                <w:color w:val="000000"/>
                <w:sz w:val="18"/>
                <w:szCs w:val="18"/>
              </w:rPr>
              <w:t>инт 2.4x30T</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11 835,00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118 350,00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Проволока </w:t>
            </w:r>
            <w:proofErr w:type="spellStart"/>
            <w:r w:rsidRPr="00F97F5C">
              <w:rPr>
                <w:rFonts w:ascii="Times New Roman" w:hAnsi="Times New Roman" w:cs="Times New Roman"/>
                <w:color w:val="000000"/>
                <w:sz w:val="18"/>
                <w:szCs w:val="18"/>
              </w:rPr>
              <w:t>серкляжная</w:t>
            </w:r>
            <w:proofErr w:type="spellEnd"/>
            <w:r w:rsidRPr="00F97F5C">
              <w:rPr>
                <w:rFonts w:ascii="Times New Roman" w:hAnsi="Times New Roman" w:cs="Times New Roman"/>
                <w:color w:val="000000"/>
                <w:sz w:val="18"/>
                <w:szCs w:val="18"/>
              </w:rPr>
              <w:t>, сталь 1.0мм/10м</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Проволока </w:t>
            </w:r>
            <w:proofErr w:type="spellStart"/>
            <w:r w:rsidRPr="00F97F5C">
              <w:rPr>
                <w:rFonts w:ascii="Times New Roman" w:hAnsi="Times New Roman" w:cs="Times New Roman"/>
                <w:color w:val="000000"/>
                <w:sz w:val="16"/>
                <w:szCs w:val="16"/>
              </w:rPr>
              <w:t>серкляжная</w:t>
            </w:r>
            <w:proofErr w:type="spellEnd"/>
            <w:r w:rsidRPr="00F97F5C">
              <w:rPr>
                <w:rFonts w:ascii="Times New Roman" w:hAnsi="Times New Roman" w:cs="Times New Roman"/>
                <w:color w:val="000000"/>
                <w:sz w:val="16"/>
                <w:szCs w:val="16"/>
              </w:rPr>
              <w:t xml:space="preserve"> 1,0мм, 1,2мм, 2,0мм /10м – Проволока </w:t>
            </w:r>
            <w:proofErr w:type="spellStart"/>
            <w:r w:rsidRPr="00F97F5C">
              <w:rPr>
                <w:rFonts w:ascii="Times New Roman" w:hAnsi="Times New Roman" w:cs="Times New Roman"/>
                <w:color w:val="000000"/>
                <w:sz w:val="16"/>
                <w:szCs w:val="16"/>
              </w:rPr>
              <w:t>серкляжная</w:t>
            </w:r>
            <w:proofErr w:type="spellEnd"/>
            <w:r w:rsidRPr="00F97F5C">
              <w:rPr>
                <w:rFonts w:ascii="Times New Roman" w:hAnsi="Times New Roman" w:cs="Times New Roman"/>
                <w:color w:val="000000"/>
                <w:sz w:val="16"/>
                <w:szCs w:val="16"/>
              </w:rPr>
              <w:t xml:space="preserve"> </w:t>
            </w:r>
            <w:proofErr w:type="spellStart"/>
            <w:proofErr w:type="gramStart"/>
            <w:r w:rsidRPr="00F97F5C">
              <w:rPr>
                <w:rFonts w:ascii="Times New Roman" w:hAnsi="Times New Roman" w:cs="Times New Roman"/>
                <w:color w:val="000000"/>
                <w:sz w:val="16"/>
                <w:szCs w:val="16"/>
              </w:rPr>
              <w:t>c</w:t>
            </w:r>
            <w:proofErr w:type="gramEnd"/>
            <w:r w:rsidRPr="00F97F5C">
              <w:rPr>
                <w:rFonts w:ascii="Times New Roman" w:hAnsi="Times New Roman" w:cs="Times New Roman"/>
                <w:color w:val="000000"/>
                <w:sz w:val="16"/>
                <w:szCs w:val="16"/>
              </w:rPr>
              <w:t>лужит</w:t>
            </w:r>
            <w:proofErr w:type="spellEnd"/>
            <w:r w:rsidRPr="00F97F5C">
              <w:rPr>
                <w:rFonts w:ascii="Times New Roman" w:hAnsi="Times New Roman" w:cs="Times New Roman"/>
                <w:color w:val="000000"/>
                <w:sz w:val="16"/>
                <w:szCs w:val="16"/>
              </w:rPr>
              <w:t xml:space="preserve"> для компрессии переломов. Диаметр проволоки 1,0мм, 1,2мм, 2,0мм длина 10 мм. Проволока скручена в моток круглой формы. Диаметр матка 75-85 мм. Проволока имеет повышенную эластичность.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12 330,00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24 660,00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Проволока </w:t>
            </w:r>
            <w:proofErr w:type="spellStart"/>
            <w:r w:rsidRPr="00F97F5C">
              <w:rPr>
                <w:rFonts w:ascii="Times New Roman" w:hAnsi="Times New Roman" w:cs="Times New Roman"/>
                <w:color w:val="000000"/>
                <w:sz w:val="18"/>
                <w:szCs w:val="18"/>
              </w:rPr>
              <w:t>серкляжная</w:t>
            </w:r>
            <w:proofErr w:type="spellEnd"/>
            <w:r w:rsidRPr="00F97F5C">
              <w:rPr>
                <w:rFonts w:ascii="Times New Roman" w:hAnsi="Times New Roman" w:cs="Times New Roman"/>
                <w:color w:val="000000"/>
                <w:sz w:val="18"/>
                <w:szCs w:val="18"/>
              </w:rPr>
              <w:t>, сталь 1.2мм/10м</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17 531,00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35 062,00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Проволока </w:t>
            </w:r>
            <w:proofErr w:type="spellStart"/>
            <w:r w:rsidRPr="00F97F5C">
              <w:rPr>
                <w:rFonts w:ascii="Times New Roman" w:hAnsi="Times New Roman" w:cs="Times New Roman"/>
                <w:color w:val="000000"/>
                <w:sz w:val="18"/>
                <w:szCs w:val="18"/>
              </w:rPr>
              <w:t>серкляжная</w:t>
            </w:r>
            <w:proofErr w:type="spellEnd"/>
            <w:r w:rsidRPr="00F97F5C">
              <w:rPr>
                <w:rFonts w:ascii="Times New Roman" w:hAnsi="Times New Roman" w:cs="Times New Roman"/>
                <w:color w:val="000000"/>
                <w:sz w:val="18"/>
                <w:szCs w:val="18"/>
              </w:rPr>
              <w:t>, сталь 2.0мм/10м</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17 531,00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35 062,00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759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130°-9x220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вертельный стержень. Используется для фиксации </w:t>
            </w:r>
            <w:proofErr w:type="spellStart"/>
            <w:r w:rsidRPr="00F97F5C">
              <w:rPr>
                <w:rFonts w:ascii="Times New Roman" w:hAnsi="Times New Roman" w:cs="Times New Roman"/>
                <w:color w:val="000000"/>
                <w:sz w:val="16"/>
                <w:szCs w:val="16"/>
              </w:rPr>
              <w:t>межвертельных</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чрезвертельных</w:t>
            </w:r>
            <w:proofErr w:type="spellEnd"/>
            <w:r w:rsidRPr="00F97F5C">
              <w:rPr>
                <w:rFonts w:ascii="Times New Roman" w:hAnsi="Times New Roman" w:cs="Times New Roman"/>
                <w:color w:val="000000"/>
                <w:sz w:val="16"/>
                <w:szCs w:val="16"/>
              </w:rPr>
              <w:t xml:space="preserve"> и </w:t>
            </w:r>
            <w:proofErr w:type="spellStart"/>
            <w:r w:rsidRPr="00F97F5C">
              <w:rPr>
                <w:rFonts w:ascii="Times New Roman" w:hAnsi="Times New Roman" w:cs="Times New Roman"/>
                <w:color w:val="000000"/>
                <w:sz w:val="16"/>
                <w:szCs w:val="16"/>
              </w:rPr>
              <w:t>подвертельных</w:t>
            </w:r>
            <w:proofErr w:type="spellEnd"/>
            <w:r w:rsidRPr="00F97F5C">
              <w:rPr>
                <w:rFonts w:ascii="Times New Roman" w:hAnsi="Times New Roman" w:cs="Times New Roman"/>
                <w:color w:val="000000"/>
                <w:sz w:val="16"/>
                <w:szCs w:val="16"/>
              </w:rPr>
              <w:t xml:space="preserve"> переломов, </w:t>
            </w:r>
            <w:proofErr w:type="spellStart"/>
            <w:r w:rsidRPr="00F97F5C">
              <w:rPr>
                <w:rFonts w:ascii="Times New Roman" w:hAnsi="Times New Roman" w:cs="Times New Roman"/>
                <w:color w:val="000000"/>
                <w:sz w:val="16"/>
                <w:szCs w:val="16"/>
              </w:rPr>
              <w:t>многооскольчатых</w:t>
            </w:r>
            <w:proofErr w:type="spellEnd"/>
            <w:r w:rsidRPr="00F97F5C">
              <w:rPr>
                <w:rFonts w:ascii="Times New Roman" w:hAnsi="Times New Roman" w:cs="Times New Roman"/>
                <w:color w:val="000000"/>
                <w:sz w:val="16"/>
                <w:szCs w:val="16"/>
              </w:rPr>
              <w:t xml:space="preserve"> переломов </w:t>
            </w:r>
            <w:proofErr w:type="spellStart"/>
            <w:r w:rsidRPr="00F97F5C">
              <w:rPr>
                <w:rFonts w:ascii="Times New Roman" w:hAnsi="Times New Roman" w:cs="Times New Roman"/>
                <w:color w:val="000000"/>
                <w:sz w:val="16"/>
                <w:szCs w:val="16"/>
              </w:rPr>
              <w:t>вертельно-подвертельной</w:t>
            </w:r>
            <w:proofErr w:type="spellEnd"/>
            <w:r w:rsidRPr="00F97F5C">
              <w:rPr>
                <w:rFonts w:ascii="Times New Roman" w:hAnsi="Times New Roman" w:cs="Times New Roman"/>
                <w:color w:val="000000"/>
                <w:sz w:val="16"/>
                <w:szCs w:val="16"/>
              </w:rPr>
              <w:t xml:space="preserve"> области, </w:t>
            </w:r>
            <w:proofErr w:type="spellStart"/>
            <w:r w:rsidRPr="00F97F5C">
              <w:rPr>
                <w:rFonts w:ascii="Times New Roman" w:hAnsi="Times New Roman" w:cs="Times New Roman"/>
                <w:color w:val="000000"/>
                <w:sz w:val="16"/>
                <w:szCs w:val="16"/>
              </w:rPr>
              <w:t>чрезвертельные</w:t>
            </w:r>
            <w:proofErr w:type="spellEnd"/>
            <w:r w:rsidRPr="00F97F5C">
              <w:rPr>
                <w:rFonts w:ascii="Times New Roman" w:hAnsi="Times New Roman" w:cs="Times New Roman"/>
                <w:color w:val="000000"/>
                <w:sz w:val="16"/>
                <w:szCs w:val="16"/>
              </w:rPr>
              <w:t xml:space="preserve"> переломы шейки бедренной кости. Длина стержня L= 220мм, 240мм,260мм, 280мм фиксируется при помощи рентген негативного </w:t>
            </w:r>
            <w:proofErr w:type="spellStart"/>
            <w:r w:rsidRPr="00F97F5C">
              <w:rPr>
                <w:rFonts w:ascii="Times New Roman" w:hAnsi="Times New Roman" w:cs="Times New Roman"/>
                <w:color w:val="000000"/>
                <w:sz w:val="16"/>
                <w:szCs w:val="16"/>
              </w:rPr>
              <w:t>целенаправителя</w:t>
            </w:r>
            <w:proofErr w:type="spellEnd"/>
            <w:r w:rsidRPr="00F97F5C">
              <w:rPr>
                <w:rFonts w:ascii="Times New Roman" w:hAnsi="Times New Roman" w:cs="Times New Roman"/>
                <w:color w:val="000000"/>
                <w:sz w:val="16"/>
                <w:szCs w:val="16"/>
              </w:rPr>
              <w:t xml:space="preserve"> в дистальной и проксимальной части, диаметр дистальной части d=9мм, 10мм, 11мм</w:t>
            </w:r>
            <w:proofErr w:type="gramStart"/>
            <w:r w:rsidRPr="00F97F5C">
              <w:rPr>
                <w:rFonts w:ascii="Times New Roman" w:hAnsi="Times New Roman" w:cs="Times New Roman"/>
                <w:color w:val="000000"/>
                <w:sz w:val="16"/>
                <w:szCs w:val="16"/>
              </w:rPr>
              <w:t xml:space="preserve"> ,</w:t>
            </w:r>
            <w:proofErr w:type="gramEnd"/>
            <w:r w:rsidRPr="00F97F5C">
              <w:rPr>
                <w:rFonts w:ascii="Times New Roman" w:hAnsi="Times New Roman" w:cs="Times New Roman"/>
                <w:color w:val="000000"/>
                <w:sz w:val="16"/>
                <w:szCs w:val="16"/>
              </w:rPr>
              <w:t xml:space="preserve"> диаметр проксимальной части D=17мм. Дистальная часть отклонена под углом 6°.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F97F5C">
              <w:rPr>
                <w:rFonts w:ascii="Times New Roman" w:hAnsi="Times New Roman" w:cs="Times New Roman"/>
                <w:color w:val="000000"/>
                <w:sz w:val="16"/>
                <w:szCs w:val="16"/>
              </w:rPr>
              <w:t>антиротационный</w:t>
            </w:r>
            <w:proofErr w:type="spellEnd"/>
            <w:r w:rsidRPr="00F97F5C">
              <w:rPr>
                <w:rFonts w:ascii="Times New Roman" w:hAnsi="Times New Roman" w:cs="Times New Roman"/>
                <w:color w:val="000000"/>
                <w:sz w:val="16"/>
                <w:szCs w:val="16"/>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F97F5C">
              <w:rPr>
                <w:rFonts w:ascii="Times New Roman" w:hAnsi="Times New Roman" w:cs="Times New Roman"/>
                <w:color w:val="000000"/>
                <w:sz w:val="16"/>
                <w:szCs w:val="16"/>
              </w:rPr>
              <w:t>кружности</w:t>
            </w:r>
            <w:proofErr w:type="spellEnd"/>
            <w:r w:rsidRPr="00F97F5C">
              <w:rPr>
                <w:rFonts w:ascii="Times New Roman" w:hAnsi="Times New Roman" w:cs="Times New Roman"/>
                <w:color w:val="000000"/>
                <w:sz w:val="16"/>
                <w:szCs w:val="16"/>
              </w:rPr>
              <w:t xml:space="preserve"> поперечного сечения каждые 180°. Каналы начинаются на расстоянии 114мм от верхушки стержня и проходят по всей </w:t>
            </w:r>
            <w:proofErr w:type="spellStart"/>
            <w:r w:rsidRPr="00F97F5C">
              <w:rPr>
                <w:rFonts w:ascii="Times New Roman" w:hAnsi="Times New Roman" w:cs="Times New Roman"/>
                <w:color w:val="000000"/>
                <w:sz w:val="16"/>
                <w:szCs w:val="16"/>
              </w:rPr>
              <w:t>длинне</w:t>
            </w:r>
            <w:proofErr w:type="spellEnd"/>
            <w:r w:rsidRPr="00F97F5C">
              <w:rPr>
                <w:rFonts w:ascii="Times New Roman" w:hAnsi="Times New Roman" w:cs="Times New Roman"/>
                <w:color w:val="000000"/>
                <w:sz w:val="16"/>
                <w:szCs w:val="16"/>
              </w:rPr>
              <w:t xml:space="preserve"> стержня, </w:t>
            </w:r>
            <w:proofErr w:type="gramStart"/>
            <w:r w:rsidRPr="00F97F5C">
              <w:rPr>
                <w:rFonts w:ascii="Times New Roman" w:hAnsi="Times New Roman" w:cs="Times New Roman"/>
                <w:color w:val="000000"/>
                <w:sz w:val="16"/>
                <w:szCs w:val="16"/>
              </w:rPr>
              <w:t>аж</w:t>
            </w:r>
            <w:proofErr w:type="gramEnd"/>
            <w:r w:rsidRPr="00F97F5C">
              <w:rPr>
                <w:rFonts w:ascii="Times New Roman" w:hAnsi="Times New Roman" w:cs="Times New Roman"/>
                <w:color w:val="000000"/>
                <w:sz w:val="16"/>
                <w:szCs w:val="16"/>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F97F5C">
              <w:rPr>
                <w:rFonts w:ascii="Times New Roman" w:hAnsi="Times New Roman" w:cs="Times New Roman"/>
                <w:color w:val="000000"/>
                <w:sz w:val="16"/>
                <w:szCs w:val="16"/>
              </w:rPr>
              <w:t>инструментов</w:t>
            </w:r>
            <w:proofErr w:type="gramEnd"/>
            <w:r w:rsidRPr="00F97F5C">
              <w:rPr>
                <w:rFonts w:ascii="Times New Roman" w:hAnsi="Times New Roman" w:cs="Times New Roman"/>
                <w:color w:val="000000"/>
                <w:sz w:val="16"/>
                <w:szCs w:val="16"/>
              </w:rPr>
              <w:t xml:space="preserve"> предназначенным для имплантации данных </w:t>
            </w:r>
            <w:proofErr w:type="spellStart"/>
            <w:r w:rsidRPr="00F97F5C">
              <w:rPr>
                <w:rFonts w:ascii="Times New Roman" w:hAnsi="Times New Roman" w:cs="Times New Roman"/>
                <w:color w:val="000000"/>
                <w:sz w:val="16"/>
                <w:szCs w:val="16"/>
              </w:rPr>
              <w:t>канюлированных</w:t>
            </w:r>
            <w:proofErr w:type="spellEnd"/>
            <w:r w:rsidRPr="00F97F5C">
              <w:rPr>
                <w:rFonts w:ascii="Times New Roman" w:hAnsi="Times New Roman" w:cs="Times New Roman"/>
                <w:color w:val="000000"/>
                <w:sz w:val="16"/>
                <w:szCs w:val="16"/>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rPr>
          <w:trHeight w:val="48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130°-9x240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rPr>
          <w:trHeight w:val="54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130°-9x260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199 820,00</w:t>
            </w:r>
          </w:p>
        </w:tc>
      </w:tr>
      <w:tr w:rsidR="005E054F" w:rsidRPr="00D55989" w:rsidTr="005E054F">
        <w:trPr>
          <w:trHeight w:val="511"/>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130°-10x220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rPr>
          <w:trHeight w:val="517"/>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130°-10x240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rPr>
          <w:trHeight w:val="53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130°-10x260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rPr>
          <w:trHeight w:val="53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130°-10x280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199 820,00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вертельный </w:t>
            </w:r>
            <w:proofErr w:type="spellStart"/>
            <w:r w:rsidRPr="00F97F5C">
              <w:rPr>
                <w:rFonts w:ascii="Times New Roman" w:hAnsi="Times New Roman" w:cs="Times New Roman"/>
                <w:color w:val="000000"/>
                <w:sz w:val="18"/>
                <w:szCs w:val="18"/>
              </w:rPr>
              <w:t>ChFN</w:t>
            </w:r>
            <w:proofErr w:type="spellEnd"/>
            <w:r w:rsidRPr="00F97F5C">
              <w:rPr>
                <w:rFonts w:ascii="Times New Roman" w:hAnsi="Times New Roman" w:cs="Times New Roman"/>
                <w:color w:val="000000"/>
                <w:sz w:val="18"/>
                <w:szCs w:val="18"/>
              </w:rPr>
              <w:t xml:space="preserve"> 130°-11x240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99 910,00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9x380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Интрамедуллярный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стержень для блокирующего остеосинтеза бедренной кости, правый/левый. Универсальный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F97F5C">
              <w:rPr>
                <w:rFonts w:ascii="Times New Roman" w:hAnsi="Times New Roman" w:cs="Times New Roman"/>
                <w:color w:val="000000"/>
                <w:sz w:val="16"/>
                <w:szCs w:val="16"/>
              </w:rPr>
              <w:t>е-</w:t>
            </w:r>
            <w:proofErr w:type="gramEnd"/>
            <w:r w:rsidRPr="00F97F5C">
              <w:rPr>
                <w:rFonts w:ascii="Times New Roman" w:hAnsi="Times New Roman" w:cs="Times New Roman"/>
                <w:color w:val="000000"/>
                <w:sz w:val="16"/>
                <w:szCs w:val="16"/>
              </w:rPr>
              <w:t xml:space="preserve"> и ретроградным методами. Длина L= 340мм, 360мм, 380мм, 400мм. фиксация стержня при помощи дистального рентген негативного </w:t>
            </w:r>
            <w:proofErr w:type="spellStart"/>
            <w:r w:rsidRPr="00F97F5C">
              <w:rPr>
                <w:rFonts w:ascii="Times New Roman" w:hAnsi="Times New Roman" w:cs="Times New Roman"/>
                <w:color w:val="000000"/>
                <w:sz w:val="16"/>
                <w:szCs w:val="16"/>
              </w:rPr>
              <w:t>целенаправителя</w:t>
            </w:r>
            <w:proofErr w:type="spellEnd"/>
            <w:r w:rsidRPr="00F97F5C">
              <w:rPr>
                <w:rFonts w:ascii="Times New Roman" w:hAnsi="Times New Roman" w:cs="Times New Roman"/>
                <w:color w:val="000000"/>
                <w:sz w:val="16"/>
                <w:szCs w:val="16"/>
              </w:rPr>
              <w:t xml:space="preserve"> возможна до длины 520 мм, диаметр дистальной части стержня </w:t>
            </w:r>
            <w:proofErr w:type="spellStart"/>
            <w:r w:rsidRPr="00F97F5C">
              <w:rPr>
                <w:rFonts w:ascii="Times New Roman" w:hAnsi="Times New Roman" w:cs="Times New Roman"/>
                <w:color w:val="000000"/>
                <w:sz w:val="16"/>
                <w:szCs w:val="16"/>
              </w:rPr>
              <w:t>d=</w:t>
            </w:r>
            <w:proofErr w:type="spellEnd"/>
            <w:r w:rsidRPr="00F97F5C">
              <w:rPr>
                <w:rFonts w:ascii="Times New Roman" w:hAnsi="Times New Roman" w:cs="Times New Roman"/>
                <w:color w:val="000000"/>
                <w:sz w:val="16"/>
                <w:szCs w:val="16"/>
              </w:rPr>
              <w:t xml:space="preserve"> 9 мм, 10мм диаметр проксимальной части 13 мм, длинна 82мм. Проксимальная часть стержня изогнута на радиусе 2800мм. На поверхности дистального отдела имеются 2 продольных канала </w:t>
            </w:r>
            <w:proofErr w:type="spellStart"/>
            <w:r w:rsidRPr="00F97F5C">
              <w:rPr>
                <w:rFonts w:ascii="Times New Roman" w:hAnsi="Times New Roman" w:cs="Times New Roman"/>
                <w:color w:val="000000"/>
                <w:sz w:val="16"/>
                <w:szCs w:val="16"/>
              </w:rPr>
              <w:t>расположеных</w:t>
            </w:r>
            <w:proofErr w:type="spellEnd"/>
            <w:r w:rsidRPr="00F97F5C">
              <w:rPr>
                <w:rFonts w:ascii="Times New Roman" w:hAnsi="Times New Roman" w:cs="Times New Roman"/>
                <w:color w:val="000000"/>
                <w:sz w:val="16"/>
                <w:szCs w:val="16"/>
              </w:rPr>
              <w:t xml:space="preserve"> на </w:t>
            </w:r>
            <w:proofErr w:type="spellStart"/>
            <w:r w:rsidRPr="00F97F5C">
              <w:rPr>
                <w:rFonts w:ascii="Times New Roman" w:hAnsi="Times New Roman" w:cs="Times New Roman"/>
                <w:color w:val="000000"/>
                <w:sz w:val="16"/>
                <w:szCs w:val="16"/>
              </w:rPr>
              <w:t>длинне</w:t>
            </w:r>
            <w:proofErr w:type="spellEnd"/>
            <w:r w:rsidRPr="00F97F5C">
              <w:rPr>
                <w:rFonts w:ascii="Times New Roman" w:hAnsi="Times New Roman" w:cs="Times New Roman"/>
                <w:color w:val="000000"/>
                <w:sz w:val="16"/>
                <w:szCs w:val="16"/>
              </w:rPr>
              <w:t xml:space="preserve"> всей дистальной части стержня в оси динамических отверстий на глубине 0,6мм. Каналы начинаются на расстоянии 79мм от верхушки стержня. Стержень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Является универсальным, т</w:t>
            </w:r>
            <w:proofErr w:type="gramStart"/>
            <w:r w:rsidRPr="00F97F5C">
              <w:rPr>
                <w:rFonts w:ascii="Times New Roman" w:hAnsi="Times New Roman" w:cs="Times New Roman"/>
                <w:color w:val="000000"/>
                <w:sz w:val="16"/>
                <w:szCs w:val="16"/>
              </w:rPr>
              <w:t>.к</w:t>
            </w:r>
            <w:proofErr w:type="gramEnd"/>
            <w:r w:rsidRPr="00F97F5C">
              <w:rPr>
                <w:rFonts w:ascii="Times New Roman" w:hAnsi="Times New Roman" w:cs="Times New Roman"/>
                <w:color w:val="000000"/>
                <w:sz w:val="16"/>
                <w:szCs w:val="16"/>
              </w:rPr>
              <w:t xml:space="preserve"> правый стержень может быть установлен на правую конечность и наоборот, кроме реконструктивном метода введения. В проксимальной части имеются 6 отверстий. 2 </w:t>
            </w:r>
            <w:proofErr w:type="spellStart"/>
            <w:r w:rsidRPr="00F97F5C">
              <w:rPr>
                <w:rFonts w:ascii="Times New Roman" w:hAnsi="Times New Roman" w:cs="Times New Roman"/>
                <w:color w:val="000000"/>
                <w:sz w:val="16"/>
                <w:szCs w:val="16"/>
              </w:rPr>
              <w:t>нерезьбовых</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отверсия</w:t>
            </w:r>
            <w:proofErr w:type="spellEnd"/>
            <w:r w:rsidRPr="00F97F5C">
              <w:rPr>
                <w:rFonts w:ascii="Times New Roman" w:hAnsi="Times New Roman" w:cs="Times New Roman"/>
                <w:color w:val="000000"/>
                <w:sz w:val="16"/>
                <w:szCs w:val="16"/>
              </w:rPr>
              <w:t xml:space="preserve"> у верхушки стержня диаметром 6,5мм на расстоянии 15мм, 30мм </w:t>
            </w:r>
            <w:proofErr w:type="spellStart"/>
            <w:r w:rsidRPr="00F97F5C">
              <w:rPr>
                <w:rFonts w:ascii="Times New Roman" w:hAnsi="Times New Roman" w:cs="Times New Roman"/>
                <w:color w:val="000000"/>
                <w:sz w:val="16"/>
                <w:szCs w:val="16"/>
              </w:rPr>
              <w:t>расположеных</w:t>
            </w:r>
            <w:proofErr w:type="spellEnd"/>
            <w:r w:rsidRPr="00F97F5C">
              <w:rPr>
                <w:rFonts w:ascii="Times New Roman" w:hAnsi="Times New Roman" w:cs="Times New Roman"/>
                <w:color w:val="000000"/>
                <w:sz w:val="16"/>
                <w:szCs w:val="16"/>
              </w:rPr>
              <w:t xml:space="preserve">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w:t>
            </w:r>
            <w:proofErr w:type="spellStart"/>
            <w:r w:rsidRPr="00F97F5C">
              <w:rPr>
                <w:rFonts w:ascii="Times New Roman" w:hAnsi="Times New Roman" w:cs="Times New Roman"/>
                <w:color w:val="000000"/>
                <w:sz w:val="16"/>
                <w:szCs w:val="16"/>
              </w:rPr>
              <w:t>нерезьбовых</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lastRenderedPageBreak/>
              <w:t>отверсия</w:t>
            </w:r>
            <w:proofErr w:type="spellEnd"/>
            <w:r w:rsidRPr="00F97F5C">
              <w:rPr>
                <w:rFonts w:ascii="Times New Roman" w:hAnsi="Times New Roman" w:cs="Times New Roman"/>
                <w:color w:val="000000"/>
                <w:sz w:val="16"/>
                <w:szCs w:val="16"/>
              </w:rPr>
              <w:t xml:space="preserve"> у верхушки стержня диаметром 6,5мм на расстоянии 47мм, 58,5мм от верхушки стержня, </w:t>
            </w:r>
            <w:proofErr w:type="spellStart"/>
            <w:r w:rsidRPr="00F97F5C">
              <w:rPr>
                <w:rFonts w:ascii="Times New Roman" w:hAnsi="Times New Roman" w:cs="Times New Roman"/>
                <w:color w:val="000000"/>
                <w:sz w:val="16"/>
                <w:szCs w:val="16"/>
              </w:rPr>
              <w:t>расположеных</w:t>
            </w:r>
            <w:proofErr w:type="spellEnd"/>
            <w:r w:rsidRPr="00F97F5C">
              <w:rPr>
                <w:rFonts w:ascii="Times New Roman" w:hAnsi="Times New Roman" w:cs="Times New Roman"/>
                <w:color w:val="000000"/>
                <w:sz w:val="16"/>
                <w:szCs w:val="16"/>
              </w:rPr>
              <w:t xml:space="preserve"> в плоскости шейки вертела под углом 45° от поверхности стержня. Используются при реконструктивном и </w:t>
            </w:r>
            <w:proofErr w:type="spellStart"/>
            <w:r w:rsidRPr="00F97F5C">
              <w:rPr>
                <w:rFonts w:ascii="Times New Roman" w:hAnsi="Times New Roman" w:cs="Times New Roman"/>
                <w:color w:val="000000"/>
                <w:sz w:val="16"/>
                <w:szCs w:val="16"/>
              </w:rPr>
              <w:t>антеградном</w:t>
            </w:r>
            <w:proofErr w:type="spellEnd"/>
            <w:r w:rsidRPr="00F97F5C">
              <w:rPr>
                <w:rFonts w:ascii="Times New Roman" w:hAnsi="Times New Roman" w:cs="Times New Roman"/>
                <w:color w:val="000000"/>
                <w:sz w:val="16"/>
                <w:szCs w:val="16"/>
              </w:rPr>
              <w:t xml:space="preserve"> методе фиксации под дистальные винты 6,5мм и реконструктивные винты 6,5 </w:t>
            </w:r>
            <w:proofErr w:type="gramStart"/>
            <w:r w:rsidRPr="00F97F5C">
              <w:rPr>
                <w:rFonts w:ascii="Times New Roman" w:hAnsi="Times New Roman" w:cs="Times New Roman"/>
                <w:color w:val="000000"/>
                <w:sz w:val="16"/>
                <w:szCs w:val="16"/>
              </w:rPr>
              <w:t>мм</w:t>
            </w:r>
            <w:proofErr w:type="gramEnd"/>
            <w:r w:rsidRPr="00F97F5C">
              <w:rPr>
                <w:rFonts w:ascii="Times New Roman" w:hAnsi="Times New Roman" w:cs="Times New Roman"/>
                <w:color w:val="000000"/>
                <w:sz w:val="16"/>
                <w:szCs w:val="16"/>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w:t>
            </w:r>
            <w:proofErr w:type="spellStart"/>
            <w:r w:rsidRPr="00F97F5C">
              <w:rPr>
                <w:rFonts w:ascii="Times New Roman" w:hAnsi="Times New Roman" w:cs="Times New Roman"/>
                <w:color w:val="000000"/>
                <w:sz w:val="16"/>
                <w:szCs w:val="16"/>
              </w:rPr>
              <w:t>вертеля</w:t>
            </w:r>
            <w:proofErr w:type="spellEnd"/>
            <w:r w:rsidRPr="00F97F5C">
              <w:rPr>
                <w:rFonts w:ascii="Times New Roman" w:hAnsi="Times New Roman" w:cs="Times New Roman"/>
                <w:color w:val="000000"/>
                <w:sz w:val="16"/>
                <w:szCs w:val="16"/>
              </w:rPr>
              <w:t xml:space="preserve">. </w:t>
            </w:r>
            <w:proofErr w:type="gramStart"/>
            <w:r w:rsidRPr="00F97F5C">
              <w:rPr>
                <w:rFonts w:ascii="Times New Roman" w:hAnsi="Times New Roman" w:cs="Times New Roman"/>
                <w:color w:val="000000"/>
                <w:sz w:val="16"/>
                <w:szCs w:val="16"/>
              </w:rPr>
              <w:t xml:space="preserve">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w:t>
            </w:r>
            <w:proofErr w:type="spellStart"/>
            <w:r w:rsidRPr="00F97F5C">
              <w:rPr>
                <w:rFonts w:ascii="Times New Roman" w:hAnsi="Times New Roman" w:cs="Times New Roman"/>
                <w:color w:val="000000"/>
                <w:sz w:val="16"/>
                <w:szCs w:val="16"/>
              </w:rPr>
              <w:t>вертеля</w:t>
            </w:r>
            <w:proofErr w:type="spellEnd"/>
            <w:r w:rsidRPr="00F97F5C">
              <w:rPr>
                <w:rFonts w:ascii="Times New Roman" w:hAnsi="Times New Roman" w:cs="Times New Roman"/>
                <w:color w:val="000000"/>
                <w:sz w:val="16"/>
                <w:szCs w:val="16"/>
              </w:rPr>
              <w:t xml:space="preserve">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F97F5C">
              <w:rPr>
                <w:rFonts w:ascii="Times New Roman" w:hAnsi="Times New Roman" w:cs="Times New Roman"/>
                <w:color w:val="000000"/>
                <w:sz w:val="16"/>
                <w:szCs w:val="16"/>
              </w:rPr>
              <w:t xml:space="preserve"> В проксимальной части стержня находится </w:t>
            </w:r>
            <w:proofErr w:type="gramStart"/>
            <w:r w:rsidRPr="00F97F5C">
              <w:rPr>
                <w:rFonts w:ascii="Times New Roman" w:hAnsi="Times New Roman" w:cs="Times New Roman"/>
                <w:color w:val="000000"/>
                <w:sz w:val="16"/>
                <w:szCs w:val="16"/>
              </w:rPr>
              <w:t>резьбовое</w:t>
            </w:r>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отверсие</w:t>
            </w:r>
            <w:proofErr w:type="spellEnd"/>
            <w:r w:rsidRPr="00F97F5C">
              <w:rPr>
                <w:rFonts w:ascii="Times New Roman" w:hAnsi="Times New Roman" w:cs="Times New Roman"/>
                <w:color w:val="000000"/>
                <w:sz w:val="16"/>
                <w:szCs w:val="16"/>
              </w:rPr>
              <w:t xml:space="preserve"> М10 под слепой и компрессионный винт длинной 25мм. Имплантаты должны быть оценены по критериям безопасности и совместимости с процедурами магнитно-резонансной томографии.</w:t>
            </w:r>
          </w:p>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9x380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769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9x360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9x360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199 738,00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10x340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10x340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Стержень для бедренной </w:t>
            </w:r>
            <w:r w:rsidRPr="00F97F5C">
              <w:rPr>
                <w:rFonts w:ascii="Times New Roman" w:hAnsi="Times New Roman" w:cs="Times New Roman"/>
                <w:color w:val="000000"/>
                <w:sz w:val="18"/>
                <w:szCs w:val="18"/>
              </w:rPr>
              <w:lastRenderedPageBreak/>
              <w:t>кости R 9x400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774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9x400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10x360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10x360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199 738,00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10x380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199 738,00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10x380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779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R 10x400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для бедренной кости L 10x400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99 869,00</w:t>
            </w:r>
          </w:p>
        </w:tc>
      </w:tr>
      <w:tr w:rsidR="005E054F" w:rsidRPr="00D55989" w:rsidTr="005E054F">
        <w:trPr>
          <w:trHeight w:val="62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Винт реконструктивный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6.5 L-90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spellStart"/>
            <w:proofErr w:type="gramStart"/>
            <w:r w:rsidRPr="00F97F5C">
              <w:rPr>
                <w:rFonts w:ascii="Times New Roman" w:hAnsi="Times New Roman" w:cs="Times New Roman"/>
                <w:color w:val="000000"/>
                <w:sz w:val="16"/>
                <w:szCs w:val="16"/>
              </w:rPr>
              <w:t>B</w:t>
            </w:r>
            <w:proofErr w:type="gramEnd"/>
            <w:r w:rsidRPr="00F97F5C">
              <w:rPr>
                <w:rFonts w:ascii="Times New Roman" w:hAnsi="Times New Roman" w:cs="Times New Roman"/>
                <w:color w:val="000000"/>
                <w:sz w:val="16"/>
                <w:szCs w:val="16"/>
              </w:rPr>
              <w:t>инт</w:t>
            </w:r>
            <w:proofErr w:type="spellEnd"/>
            <w:r w:rsidRPr="00F97F5C">
              <w:rPr>
                <w:rFonts w:ascii="Times New Roman" w:hAnsi="Times New Roman" w:cs="Times New Roman"/>
                <w:color w:val="000000"/>
                <w:sz w:val="16"/>
                <w:szCs w:val="16"/>
              </w:rPr>
              <w:t xml:space="preserve"> реконструктивный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 диаметр винта 6,5мм, длина винта  90мм, 95мм, 100мм, 105мм. Резьба неполная, выступает в дистальной части винта на промежутке 25мм и 32мм. Винт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2,5мм. </w:t>
            </w:r>
            <w:proofErr w:type="gramStart"/>
            <w:r w:rsidRPr="00F97F5C">
              <w:rPr>
                <w:rFonts w:ascii="Times New Roman" w:hAnsi="Times New Roman" w:cs="Times New Roman"/>
                <w:color w:val="000000"/>
                <w:sz w:val="16"/>
                <w:szCs w:val="16"/>
              </w:rPr>
              <w:t>Головка винта цилиндрическая диаметром 8мм высотой 6мм под шестигранную отвертку S5 мм (глубина шестигранного шлица 3,7мм.</w:t>
            </w:r>
            <w:proofErr w:type="gramEnd"/>
            <w:r w:rsidRPr="00F97F5C">
              <w:rPr>
                <w:rFonts w:ascii="Times New Roman" w:hAnsi="Times New Roman" w:cs="Times New Roman"/>
                <w:color w:val="000000"/>
                <w:sz w:val="16"/>
                <w:szCs w:val="16"/>
              </w:rPr>
              <w:t xml:space="preserve">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с переменным диаметром. Диаметр 4,5мм на </w:t>
            </w:r>
            <w:proofErr w:type="spellStart"/>
            <w:r w:rsidRPr="00F97F5C">
              <w:rPr>
                <w:rFonts w:ascii="Times New Roman" w:hAnsi="Times New Roman" w:cs="Times New Roman"/>
                <w:color w:val="000000"/>
                <w:sz w:val="16"/>
                <w:szCs w:val="16"/>
              </w:rPr>
              <w:t>длинне</w:t>
            </w:r>
            <w:proofErr w:type="spellEnd"/>
            <w:r w:rsidRPr="00F97F5C">
              <w:rPr>
                <w:rFonts w:ascii="Times New Roman" w:hAnsi="Times New Roman" w:cs="Times New Roman"/>
                <w:color w:val="000000"/>
                <w:sz w:val="16"/>
                <w:szCs w:val="16"/>
              </w:rPr>
              <w:t xml:space="preserve"> 2,5мм, вершинный угол - 120°б переходит в диаметр 6,5мм под углом 35°. Конусное начало имеет 3 подточки под углом 15° и идущих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14 925,00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74 625,00</w:t>
            </w:r>
          </w:p>
        </w:tc>
      </w:tr>
      <w:tr w:rsidR="005E054F" w:rsidRPr="00D55989" w:rsidTr="005E054F">
        <w:trPr>
          <w:trHeight w:val="562"/>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Винт реконструктивный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6.5 L-95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14 925,00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74 625,00</w:t>
            </w:r>
          </w:p>
        </w:tc>
      </w:tr>
      <w:tr w:rsidR="005E054F" w:rsidRPr="00D55989" w:rsidTr="005E054F">
        <w:trPr>
          <w:trHeight w:val="63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Винт реконструктивный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6.5 L-100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14 925,00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74 625,00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Винт реконструктивный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6.5 L-105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14 925,00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74 625,00</w:t>
            </w:r>
          </w:p>
        </w:tc>
      </w:tr>
      <w:tr w:rsidR="005E054F" w:rsidRPr="00D55989" w:rsidTr="005E054F">
        <w:trPr>
          <w:trHeight w:val="1337"/>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Блокирующий набор /70-85/</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Блокирующий набор /70-85/; /80-95/;- Блокирующий набор используется для фиксации переломов дистального отдела бедренной кости, при ретроградном методе введения стержня. Состоит из четырёх элементов:  Втулка </w:t>
            </w:r>
            <w:proofErr w:type="spellStart"/>
            <w:r w:rsidRPr="00F97F5C">
              <w:rPr>
                <w:rFonts w:ascii="Times New Roman" w:hAnsi="Times New Roman" w:cs="Times New Roman"/>
                <w:color w:val="000000"/>
                <w:sz w:val="16"/>
                <w:szCs w:val="16"/>
              </w:rPr>
              <w:t>канюлированная</w:t>
            </w:r>
            <w:proofErr w:type="spellEnd"/>
            <w:r w:rsidRPr="00F97F5C">
              <w:rPr>
                <w:rFonts w:ascii="Times New Roman" w:hAnsi="Times New Roman" w:cs="Times New Roman"/>
                <w:color w:val="000000"/>
                <w:sz w:val="16"/>
                <w:szCs w:val="16"/>
              </w:rPr>
              <w:t xml:space="preserve">, диаметром 6,3мм и длиной 80мм, 90мм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3,4мм, имеет полупотайную головку диаметром 8мм, высотой 4мм под шестигранную отвертку S3,5, глубина шлица 3,5мм. В дистальной части втулки находится внутренняя резьба М</w:t>
            </w:r>
            <w:proofErr w:type="gramStart"/>
            <w:r w:rsidRPr="00F97F5C">
              <w:rPr>
                <w:rFonts w:ascii="Times New Roman" w:hAnsi="Times New Roman" w:cs="Times New Roman"/>
                <w:color w:val="000000"/>
                <w:sz w:val="16"/>
                <w:szCs w:val="16"/>
              </w:rPr>
              <w:t>4</w:t>
            </w:r>
            <w:proofErr w:type="gramEnd"/>
            <w:r w:rsidRPr="00F97F5C">
              <w:rPr>
                <w:rFonts w:ascii="Times New Roman" w:hAnsi="Times New Roman" w:cs="Times New Roman"/>
                <w:color w:val="000000"/>
                <w:sz w:val="16"/>
                <w:szCs w:val="16"/>
              </w:rPr>
              <w:t xml:space="preserve"> длиной 30мм;     - Компрессионный винт длиной 40,5мм, с переменным диаметром. Диаметр 2,8мм на длине 5,5мм от конца винта, переходящий в диаметр М</w:t>
            </w:r>
            <w:proofErr w:type="gramStart"/>
            <w:r w:rsidRPr="00F97F5C">
              <w:rPr>
                <w:rFonts w:ascii="Times New Roman" w:hAnsi="Times New Roman" w:cs="Times New Roman"/>
                <w:color w:val="000000"/>
                <w:sz w:val="16"/>
                <w:szCs w:val="16"/>
              </w:rPr>
              <w:t>4</w:t>
            </w:r>
            <w:proofErr w:type="gramEnd"/>
            <w:r w:rsidRPr="00F97F5C">
              <w:rPr>
                <w:rFonts w:ascii="Times New Roman" w:hAnsi="Times New Roman" w:cs="Times New Roman"/>
                <w:color w:val="000000"/>
                <w:sz w:val="16"/>
                <w:szCs w:val="16"/>
              </w:rPr>
              <w:t xml:space="preserve"> на длине 26мм. Винт имеет полупотайную головку диаметром 8мм, высотой 5мм под шестигранную отвертку S3,5, глубина шлица 3,5мм.- Две одинаковые шайбы. Внешний диаметр 13 мм, внутренний диаметр 6,7мм, </w:t>
            </w:r>
            <w:proofErr w:type="spellStart"/>
            <w:r w:rsidRPr="00F97F5C">
              <w:rPr>
                <w:rFonts w:ascii="Times New Roman" w:hAnsi="Times New Roman" w:cs="Times New Roman"/>
                <w:color w:val="000000"/>
                <w:sz w:val="16"/>
                <w:szCs w:val="16"/>
              </w:rPr>
              <w:t>фазка</w:t>
            </w:r>
            <w:proofErr w:type="spellEnd"/>
            <w:r w:rsidRPr="00F97F5C">
              <w:rPr>
                <w:rFonts w:ascii="Times New Roman" w:hAnsi="Times New Roman" w:cs="Times New Roman"/>
                <w:color w:val="000000"/>
                <w:sz w:val="16"/>
                <w:szCs w:val="16"/>
              </w:rPr>
              <w:t xml:space="preserve"> вдоль внутреннего отверстия 1,3х45°, толщина подкладки 1,5мм.  Возможность подбора необходимой длины собранного комплекта в диапазоне размеров: 80-95мм; 90-105мм.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29 849,00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59 698,00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Блокирующий набор /80-95/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29 849,00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59 698,00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6.5/2.7/90H</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Фиксационный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винт (</w:t>
            </w:r>
            <w:proofErr w:type="spellStart"/>
            <w:r w:rsidRPr="00F97F5C">
              <w:rPr>
                <w:rFonts w:ascii="Times New Roman" w:hAnsi="Times New Roman" w:cs="Times New Roman"/>
                <w:color w:val="000000"/>
                <w:sz w:val="16"/>
                <w:szCs w:val="16"/>
              </w:rPr>
              <w:t>антиротационный</w:t>
            </w:r>
            <w:proofErr w:type="spellEnd"/>
            <w:r w:rsidRPr="00F97F5C">
              <w:rPr>
                <w:rFonts w:ascii="Times New Roman" w:hAnsi="Times New Roman" w:cs="Times New Roman"/>
                <w:color w:val="000000"/>
                <w:sz w:val="16"/>
                <w:szCs w:val="16"/>
              </w:rPr>
              <w:t xml:space="preserve">) - диметр винта 6,5 мм, длина винтов  90мм, 95мм, 100мм 105мм с шагом 5мм,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2,7мм, должен иметься шлиц под шестигранную отвертку S4, глубиной 5мм. Резьба только в проксимальной части винта, диаметром 6,4мм, длинной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w:t>
            </w:r>
            <w:proofErr w:type="spellStart"/>
            <w:r w:rsidRPr="00F97F5C">
              <w:rPr>
                <w:rFonts w:ascii="Times New Roman" w:hAnsi="Times New Roman" w:cs="Times New Roman"/>
                <w:color w:val="000000"/>
                <w:sz w:val="16"/>
                <w:szCs w:val="16"/>
              </w:rPr>
              <w:t>оценени</w:t>
            </w:r>
            <w:proofErr w:type="spellEnd"/>
            <w:r w:rsidRPr="00F97F5C">
              <w:rPr>
                <w:rFonts w:ascii="Times New Roman" w:hAnsi="Times New Roman" w:cs="Times New Roman"/>
                <w:color w:val="000000"/>
                <w:sz w:val="16"/>
                <w:szCs w:val="16"/>
              </w:rPr>
              <w:t xml:space="preserve"> по критериям безопасности и совместимости с процедурами магнитно-резонансной томографии.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21 765,00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43 530,00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6.5/2.7/95H</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21 765,00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87 060,00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789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6.5/2.7/100H</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21 765,00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87 060,00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6.5/2.7/105H</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21 765,00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65 295,00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791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11/2.7/90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Фиксационный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винт (шеечный) - диаметр винта 11 мм, длина винта  90мм, 95мм, 100мм, 105мм  с шагом 5мм,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2,7 мм. Резьба только в проксимальной части </w:t>
            </w:r>
            <w:proofErr w:type="spellStart"/>
            <w:r w:rsidRPr="00F97F5C">
              <w:rPr>
                <w:rFonts w:ascii="Times New Roman" w:hAnsi="Times New Roman" w:cs="Times New Roman"/>
                <w:color w:val="000000"/>
                <w:sz w:val="16"/>
                <w:szCs w:val="16"/>
              </w:rPr>
              <w:t>винта</w:t>
            </w:r>
            <w:proofErr w:type="gramStart"/>
            <w:r w:rsidRPr="00F97F5C">
              <w:rPr>
                <w:rFonts w:ascii="Times New Roman" w:hAnsi="Times New Roman" w:cs="Times New Roman"/>
                <w:color w:val="000000"/>
                <w:sz w:val="16"/>
                <w:szCs w:val="16"/>
              </w:rPr>
              <w:t>,д</w:t>
            </w:r>
            <w:proofErr w:type="gramEnd"/>
            <w:r w:rsidRPr="00F97F5C">
              <w:rPr>
                <w:rFonts w:ascii="Times New Roman" w:hAnsi="Times New Roman" w:cs="Times New Roman"/>
                <w:color w:val="000000"/>
                <w:sz w:val="16"/>
                <w:szCs w:val="16"/>
              </w:rPr>
              <w:t>иаметром</w:t>
            </w:r>
            <w:proofErr w:type="spellEnd"/>
            <w:r w:rsidRPr="00F97F5C">
              <w:rPr>
                <w:rFonts w:ascii="Times New Roman" w:hAnsi="Times New Roman" w:cs="Times New Roman"/>
                <w:color w:val="000000"/>
                <w:sz w:val="16"/>
                <w:szCs w:val="16"/>
              </w:rPr>
              <w:t xml:space="preserve"> 10,8мм, длинной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w:t>
            </w:r>
            <w:proofErr w:type="spellStart"/>
            <w:r w:rsidRPr="00F97F5C">
              <w:rPr>
                <w:rFonts w:ascii="Times New Roman" w:hAnsi="Times New Roman" w:cs="Times New Roman"/>
                <w:color w:val="000000"/>
                <w:sz w:val="16"/>
                <w:szCs w:val="16"/>
              </w:rPr>
              <w:t>длинне</w:t>
            </w:r>
            <w:proofErr w:type="spellEnd"/>
            <w:r w:rsidRPr="00F97F5C">
              <w:rPr>
                <w:rFonts w:ascii="Times New Roman" w:hAnsi="Times New Roman" w:cs="Times New Roman"/>
                <w:color w:val="000000"/>
                <w:sz w:val="16"/>
                <w:szCs w:val="16"/>
              </w:rPr>
              <w:t xml:space="preserve"> 14 мм. У верхушки проксимальной части винта внутри находится углубление диаметром 8,5мм и глубиной 2мм для </w:t>
            </w:r>
            <w:proofErr w:type="spellStart"/>
            <w:r w:rsidRPr="00F97F5C">
              <w:rPr>
                <w:rFonts w:ascii="Times New Roman" w:hAnsi="Times New Roman" w:cs="Times New Roman"/>
                <w:color w:val="000000"/>
                <w:sz w:val="16"/>
                <w:szCs w:val="16"/>
              </w:rPr>
              <w:t>голоки</w:t>
            </w:r>
            <w:proofErr w:type="spellEnd"/>
            <w:r w:rsidRPr="00F97F5C">
              <w:rPr>
                <w:rFonts w:ascii="Times New Roman" w:hAnsi="Times New Roman" w:cs="Times New Roman"/>
                <w:color w:val="000000"/>
                <w:sz w:val="16"/>
                <w:szCs w:val="16"/>
              </w:rPr>
              <w:t xml:space="preserve"> слепого винта и два </w:t>
            </w:r>
            <w:proofErr w:type="gramStart"/>
            <w:r w:rsidRPr="00F97F5C">
              <w:rPr>
                <w:rFonts w:ascii="Times New Roman" w:hAnsi="Times New Roman" w:cs="Times New Roman"/>
                <w:color w:val="000000"/>
                <w:sz w:val="16"/>
                <w:szCs w:val="16"/>
              </w:rPr>
              <w:t>углубления</w:t>
            </w:r>
            <w:proofErr w:type="gramEnd"/>
            <w:r w:rsidRPr="00F97F5C">
              <w:rPr>
                <w:rFonts w:ascii="Times New Roman" w:hAnsi="Times New Roman" w:cs="Times New Roman"/>
                <w:color w:val="000000"/>
                <w:sz w:val="16"/>
                <w:szCs w:val="16"/>
              </w:rPr>
              <w:t xml:space="preserve"> проходящие через ось винта, размером 3х3мм, служащие </w:t>
            </w:r>
            <w:proofErr w:type="spellStart"/>
            <w:r w:rsidRPr="00F97F5C">
              <w:rPr>
                <w:rFonts w:ascii="Times New Roman" w:hAnsi="Times New Roman" w:cs="Times New Roman"/>
                <w:color w:val="000000"/>
                <w:sz w:val="16"/>
                <w:szCs w:val="16"/>
              </w:rPr>
              <w:t>деротацией</w:t>
            </w:r>
            <w:proofErr w:type="spellEnd"/>
            <w:r w:rsidRPr="00F97F5C">
              <w:rPr>
                <w:rFonts w:ascii="Times New Roman" w:hAnsi="Times New Roman" w:cs="Times New Roman"/>
                <w:color w:val="000000"/>
                <w:sz w:val="16"/>
                <w:szCs w:val="16"/>
              </w:rPr>
              <w:t xml:space="preserve"> компрессионного ключа во время вкручивания винта в кость. На наружной поверхности </w:t>
            </w:r>
            <w:proofErr w:type="spellStart"/>
            <w:r w:rsidRPr="00F97F5C">
              <w:rPr>
                <w:rFonts w:ascii="Times New Roman" w:hAnsi="Times New Roman" w:cs="Times New Roman"/>
                <w:color w:val="000000"/>
                <w:sz w:val="16"/>
                <w:szCs w:val="16"/>
              </w:rPr>
              <w:t>проксимаоьной</w:t>
            </w:r>
            <w:proofErr w:type="spellEnd"/>
            <w:r w:rsidRPr="00F97F5C">
              <w:rPr>
                <w:rFonts w:ascii="Times New Roman" w:hAnsi="Times New Roman" w:cs="Times New Roman"/>
                <w:color w:val="000000"/>
                <w:sz w:val="16"/>
                <w:szCs w:val="16"/>
              </w:rPr>
              <w:t xml:space="preserve">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w:t>
            </w:r>
            <w:proofErr w:type="gramStart"/>
            <w:r w:rsidRPr="00F97F5C">
              <w:rPr>
                <w:rFonts w:ascii="Times New Roman" w:hAnsi="Times New Roman" w:cs="Times New Roman"/>
                <w:color w:val="000000"/>
                <w:sz w:val="16"/>
                <w:szCs w:val="16"/>
              </w:rPr>
              <w:t>мм</w:t>
            </w:r>
            <w:proofErr w:type="gramEnd"/>
            <w:r w:rsidRPr="00F97F5C">
              <w:rPr>
                <w:rFonts w:ascii="Times New Roman" w:hAnsi="Times New Roman" w:cs="Times New Roman"/>
                <w:color w:val="000000"/>
                <w:sz w:val="16"/>
                <w:szCs w:val="16"/>
              </w:rPr>
              <w:t xml:space="preserve"> и продолжается на расстоянии 40мм, углубляясь до глубины 1,4мм, с выходом по радиусу R20мм. Имплантаты должны быть </w:t>
            </w:r>
            <w:proofErr w:type="spellStart"/>
            <w:r w:rsidRPr="00F97F5C">
              <w:rPr>
                <w:rFonts w:ascii="Times New Roman" w:hAnsi="Times New Roman" w:cs="Times New Roman"/>
                <w:color w:val="000000"/>
                <w:sz w:val="16"/>
                <w:szCs w:val="16"/>
              </w:rPr>
              <w:t>оценени</w:t>
            </w:r>
            <w:proofErr w:type="spellEnd"/>
            <w:r w:rsidRPr="00F97F5C">
              <w:rPr>
                <w:rFonts w:ascii="Times New Roman" w:hAnsi="Times New Roman" w:cs="Times New Roman"/>
                <w:color w:val="000000"/>
                <w:sz w:val="16"/>
                <w:szCs w:val="16"/>
              </w:rPr>
              <w:t xml:space="preserve">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F97F5C">
              <w:rPr>
                <w:rFonts w:ascii="Times New Roman" w:hAnsi="Times New Roman" w:cs="Times New Roman"/>
                <w:color w:val="000000"/>
                <w:sz w:val="16"/>
                <w:szCs w:val="16"/>
              </w:rPr>
              <w:t>Al</w:t>
            </w:r>
            <w:proofErr w:type="spellEnd"/>
            <w:r w:rsidRPr="00F97F5C">
              <w:rPr>
                <w:rFonts w:ascii="Times New Roman" w:hAnsi="Times New Roman" w:cs="Times New Roman"/>
                <w:color w:val="000000"/>
                <w:sz w:val="16"/>
                <w:szCs w:val="16"/>
              </w:rPr>
              <w:t xml:space="preserve"> - 5,5 - 6,5%, </w:t>
            </w:r>
            <w:proofErr w:type="spellStart"/>
            <w:r w:rsidRPr="00F97F5C">
              <w:rPr>
                <w:rFonts w:ascii="Times New Roman" w:hAnsi="Times New Roman" w:cs="Times New Roman"/>
                <w:color w:val="000000"/>
                <w:sz w:val="16"/>
                <w:szCs w:val="16"/>
              </w:rPr>
              <w:t>Nb</w:t>
            </w:r>
            <w:proofErr w:type="spellEnd"/>
            <w:r w:rsidRPr="00F97F5C">
              <w:rPr>
                <w:rFonts w:ascii="Times New Roman" w:hAnsi="Times New Roman" w:cs="Times New Roman"/>
                <w:color w:val="000000"/>
                <w:sz w:val="16"/>
                <w:szCs w:val="16"/>
              </w:rPr>
              <w:t xml:space="preserve"> - 6,5 - 7,5%, </w:t>
            </w:r>
            <w:proofErr w:type="spellStart"/>
            <w:r w:rsidRPr="00F97F5C">
              <w:rPr>
                <w:rFonts w:ascii="Times New Roman" w:hAnsi="Times New Roman" w:cs="Times New Roman"/>
                <w:color w:val="000000"/>
                <w:sz w:val="16"/>
                <w:szCs w:val="16"/>
              </w:rPr>
              <w:t>Ta</w:t>
            </w:r>
            <w:proofErr w:type="spellEnd"/>
            <w:r w:rsidRPr="00F97F5C">
              <w:rPr>
                <w:rFonts w:ascii="Times New Roman" w:hAnsi="Times New Roman" w:cs="Times New Roman"/>
                <w:color w:val="000000"/>
                <w:sz w:val="16"/>
                <w:szCs w:val="16"/>
              </w:rPr>
              <w:t xml:space="preserve"> - 0,50%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O - 0,2%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C - 0,08%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H - 0,009%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Ti</w:t>
            </w:r>
            <w:proofErr w:type="spellEnd"/>
            <w:r w:rsidRPr="00F97F5C">
              <w:rPr>
                <w:rFonts w:ascii="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42 909,00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85 818,00</w:t>
            </w:r>
          </w:p>
        </w:tc>
      </w:tr>
      <w:tr w:rsidR="005E054F" w:rsidRPr="00D55989" w:rsidTr="005E054F">
        <w:trPr>
          <w:trHeight w:val="78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11/2.7/95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42 909,00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171 636,00</w:t>
            </w:r>
          </w:p>
        </w:tc>
      </w:tr>
      <w:tr w:rsidR="005E054F" w:rsidRPr="00D55989" w:rsidTr="005E054F">
        <w:trPr>
          <w:trHeight w:val="852"/>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11/2.7/100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42 909,00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171 636,00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 xml:space="preserve">Фиксационный </w:t>
            </w:r>
            <w:proofErr w:type="spellStart"/>
            <w:r w:rsidRPr="00F97F5C">
              <w:rPr>
                <w:rFonts w:ascii="Times New Roman" w:hAnsi="Times New Roman" w:cs="Times New Roman"/>
                <w:color w:val="000000"/>
                <w:sz w:val="18"/>
                <w:szCs w:val="18"/>
              </w:rPr>
              <w:t>канюлированный</w:t>
            </w:r>
            <w:proofErr w:type="spellEnd"/>
            <w:r w:rsidRPr="00F97F5C">
              <w:rPr>
                <w:rFonts w:ascii="Times New Roman" w:hAnsi="Times New Roman" w:cs="Times New Roman"/>
                <w:color w:val="000000"/>
                <w:sz w:val="18"/>
                <w:szCs w:val="18"/>
              </w:rPr>
              <w:t xml:space="preserve"> вертельный винт 11/2.7/105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42 909,00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128 727,00</w:t>
            </w:r>
          </w:p>
        </w:tc>
      </w:tr>
      <w:tr w:rsidR="005E054F" w:rsidRPr="00D55989" w:rsidTr="005E054F">
        <w:trPr>
          <w:trHeight w:val="72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9x300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Стержни </w:t>
            </w:r>
            <w:proofErr w:type="spellStart"/>
            <w:r w:rsidRPr="00F97F5C">
              <w:rPr>
                <w:rFonts w:ascii="Times New Roman" w:hAnsi="Times New Roman" w:cs="Times New Roman"/>
                <w:color w:val="000000"/>
                <w:sz w:val="16"/>
                <w:szCs w:val="16"/>
              </w:rPr>
              <w:t>канюлированные</w:t>
            </w:r>
            <w:proofErr w:type="spellEnd"/>
            <w:r w:rsidRPr="00F97F5C">
              <w:rPr>
                <w:rFonts w:ascii="Times New Roman" w:hAnsi="Times New Roman" w:cs="Times New Roman"/>
                <w:color w:val="000000"/>
                <w:sz w:val="16"/>
                <w:szCs w:val="16"/>
              </w:rPr>
              <w:t xml:space="preserve"> для фиксации переломов и деформации большеберцовой кости. Диаметр стержня </w:t>
            </w:r>
            <w:proofErr w:type="spellStart"/>
            <w:r w:rsidRPr="00F97F5C">
              <w:rPr>
                <w:rFonts w:ascii="Times New Roman" w:hAnsi="Times New Roman" w:cs="Times New Roman"/>
                <w:color w:val="000000"/>
                <w:sz w:val="16"/>
                <w:szCs w:val="16"/>
              </w:rPr>
              <w:t>d=</w:t>
            </w:r>
            <w:proofErr w:type="spellEnd"/>
            <w:r w:rsidRPr="00F97F5C">
              <w:rPr>
                <w:rFonts w:ascii="Times New Roman" w:hAnsi="Times New Roman" w:cs="Times New Roman"/>
                <w:color w:val="000000"/>
                <w:sz w:val="16"/>
                <w:szCs w:val="16"/>
              </w:rPr>
              <w:t xml:space="preserve"> 9мм, 10мм длина стержня L= 300мм,  345мм, 360мм. Стержень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Должна быть возможность создания компрессии в проксимальной части стержня – должна быть в проксимальной части </w:t>
            </w:r>
            <w:proofErr w:type="spellStart"/>
            <w:r w:rsidRPr="00F97F5C">
              <w:rPr>
                <w:rFonts w:ascii="Times New Roman" w:hAnsi="Times New Roman" w:cs="Times New Roman"/>
                <w:color w:val="000000"/>
                <w:sz w:val="16"/>
                <w:szCs w:val="16"/>
              </w:rPr>
              <w:t>канюлированное</w:t>
            </w:r>
            <w:proofErr w:type="spellEnd"/>
            <w:r w:rsidRPr="00F97F5C">
              <w:rPr>
                <w:rFonts w:ascii="Times New Roman" w:hAnsi="Times New Roman" w:cs="Times New Roman"/>
                <w:color w:val="000000"/>
                <w:sz w:val="16"/>
                <w:szCs w:val="16"/>
              </w:rPr>
              <w:t xml:space="preserve"> резьбовое отверстие М8,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в дистальной части 4 мм. Фиксация стержня при помощи рентген негативного дистального </w:t>
            </w:r>
            <w:proofErr w:type="spellStart"/>
            <w:r w:rsidRPr="00F97F5C">
              <w:rPr>
                <w:rFonts w:ascii="Times New Roman" w:hAnsi="Times New Roman" w:cs="Times New Roman"/>
                <w:color w:val="000000"/>
                <w:sz w:val="16"/>
                <w:szCs w:val="16"/>
              </w:rPr>
              <w:t>целенаправителя</w:t>
            </w:r>
            <w:proofErr w:type="spellEnd"/>
            <w:r w:rsidRPr="00F97F5C">
              <w:rPr>
                <w:rFonts w:ascii="Times New Roman" w:hAnsi="Times New Roman" w:cs="Times New Roman"/>
                <w:color w:val="000000"/>
                <w:sz w:val="16"/>
                <w:szCs w:val="16"/>
              </w:rPr>
              <w:t xml:space="preserve"> возможна для каждой длины стержня (270 – 390 мм). В проксимальной части имеются 5 отверстий. 2 резьбовых </w:t>
            </w:r>
            <w:proofErr w:type="spellStart"/>
            <w:r w:rsidRPr="00F97F5C">
              <w:rPr>
                <w:rFonts w:ascii="Times New Roman" w:hAnsi="Times New Roman" w:cs="Times New Roman"/>
                <w:color w:val="000000"/>
                <w:sz w:val="16"/>
                <w:szCs w:val="16"/>
              </w:rPr>
              <w:t>отверсия</w:t>
            </w:r>
            <w:proofErr w:type="spellEnd"/>
            <w:r w:rsidRPr="00F97F5C">
              <w:rPr>
                <w:rFonts w:ascii="Times New Roman" w:hAnsi="Times New Roman" w:cs="Times New Roman"/>
                <w:color w:val="000000"/>
                <w:sz w:val="16"/>
                <w:szCs w:val="16"/>
              </w:rPr>
              <w:t xml:space="preserve"> у верхушки стержня на расстоянии 17мм и 24мм соответственно, расположенных переменно под углом 45° к оси двух </w:t>
            </w:r>
            <w:proofErr w:type="spellStart"/>
            <w:r w:rsidRPr="00F97F5C">
              <w:rPr>
                <w:rFonts w:ascii="Times New Roman" w:hAnsi="Times New Roman" w:cs="Times New Roman"/>
                <w:color w:val="000000"/>
                <w:sz w:val="16"/>
                <w:szCs w:val="16"/>
              </w:rPr>
              <w:t>нерезьбовых</w:t>
            </w:r>
            <w:proofErr w:type="spellEnd"/>
            <w:r w:rsidRPr="00F97F5C">
              <w:rPr>
                <w:rFonts w:ascii="Times New Roman" w:hAnsi="Times New Roman" w:cs="Times New Roman"/>
                <w:color w:val="000000"/>
                <w:sz w:val="16"/>
                <w:szCs w:val="16"/>
              </w:rPr>
              <w:t xml:space="preserve"> отверстий и одного динамического. </w:t>
            </w:r>
            <w:proofErr w:type="spellStart"/>
            <w:r w:rsidRPr="00F97F5C">
              <w:rPr>
                <w:rFonts w:ascii="Times New Roman" w:hAnsi="Times New Roman" w:cs="Times New Roman"/>
                <w:color w:val="000000"/>
                <w:sz w:val="16"/>
                <w:szCs w:val="16"/>
              </w:rPr>
              <w:t>Нерезьбовые</w:t>
            </w:r>
            <w:proofErr w:type="spellEnd"/>
            <w:r w:rsidRPr="00F97F5C">
              <w:rPr>
                <w:rFonts w:ascii="Times New Roman" w:hAnsi="Times New Roman" w:cs="Times New Roman"/>
                <w:color w:val="000000"/>
                <w:sz w:val="16"/>
                <w:szCs w:val="16"/>
              </w:rPr>
              <w:t xml:space="preserve">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F97F5C">
              <w:rPr>
                <w:rFonts w:ascii="Times New Roman" w:hAnsi="Times New Roman" w:cs="Times New Roman"/>
                <w:color w:val="000000"/>
                <w:sz w:val="16"/>
                <w:szCs w:val="16"/>
              </w:rPr>
              <w:t xml:space="preserve">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w:t>
            </w:r>
            <w:proofErr w:type="spellStart"/>
            <w:r w:rsidRPr="00F97F5C">
              <w:rPr>
                <w:rFonts w:ascii="Times New Roman" w:hAnsi="Times New Roman" w:cs="Times New Roman"/>
                <w:color w:val="000000"/>
                <w:sz w:val="16"/>
                <w:szCs w:val="16"/>
              </w:rPr>
              <w:t>отверсиями</w:t>
            </w:r>
            <w:proofErr w:type="spellEnd"/>
            <w:r w:rsidRPr="00F97F5C">
              <w:rPr>
                <w:rFonts w:ascii="Times New Roman" w:hAnsi="Times New Roman" w:cs="Times New Roman"/>
                <w:color w:val="000000"/>
                <w:sz w:val="16"/>
                <w:szCs w:val="16"/>
              </w:rPr>
              <w:t xml:space="preserve"> на расстоянии 55мм от конца стержня изогнута под радиусом R=40мм.</w:t>
            </w:r>
            <w:proofErr w:type="gramEnd"/>
            <w:r w:rsidRPr="00F97F5C">
              <w:rPr>
                <w:rFonts w:ascii="Times New Roman" w:hAnsi="Times New Roman" w:cs="Times New Roman"/>
                <w:color w:val="000000"/>
                <w:sz w:val="16"/>
                <w:szCs w:val="16"/>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w:t>
            </w:r>
            <w:proofErr w:type="spellStart"/>
            <w:r w:rsidRPr="00F97F5C">
              <w:rPr>
                <w:rFonts w:ascii="Times New Roman" w:hAnsi="Times New Roman" w:cs="Times New Roman"/>
                <w:color w:val="000000"/>
                <w:sz w:val="16"/>
                <w:szCs w:val="16"/>
              </w:rPr>
              <w:t>Канюлированные</w:t>
            </w:r>
            <w:proofErr w:type="spellEnd"/>
            <w:r w:rsidRPr="00F97F5C">
              <w:rPr>
                <w:rFonts w:ascii="Times New Roman" w:hAnsi="Times New Roman" w:cs="Times New Roman"/>
                <w:color w:val="000000"/>
                <w:sz w:val="16"/>
                <w:szCs w:val="16"/>
              </w:rPr>
              <w:t xml:space="preserve">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 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197 222,00</w:t>
            </w:r>
          </w:p>
        </w:tc>
      </w:tr>
      <w:tr w:rsidR="005E054F" w:rsidRPr="00D55989" w:rsidTr="005E054F">
        <w:trPr>
          <w:trHeight w:val="71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9x345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197 222,00</w:t>
            </w:r>
          </w:p>
        </w:tc>
      </w:tr>
      <w:tr w:rsidR="005E054F" w:rsidRPr="00D55989" w:rsidTr="005E054F">
        <w:trPr>
          <w:trHeight w:val="684"/>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9x360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197 222,00</w:t>
            </w:r>
          </w:p>
        </w:tc>
      </w:tr>
      <w:tr w:rsidR="005E054F" w:rsidRPr="00D55989" w:rsidTr="005E054F">
        <w:trPr>
          <w:trHeight w:val="85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10x300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r>
      <w:tr w:rsidR="005E054F" w:rsidRPr="00D55989" w:rsidTr="005E054F">
        <w:trPr>
          <w:trHeight w:val="70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799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10x345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197 222,00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Стержень реконструктивный для большеберцовой кости 10x360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98 611,00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197 222,00</w:t>
            </w:r>
          </w:p>
        </w:tc>
      </w:tr>
      <w:tr w:rsidR="005E054F" w:rsidRPr="00D55989" w:rsidTr="005E054F">
        <w:trPr>
          <w:trHeight w:val="786"/>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проксимальный 4.5 L-40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gramStart"/>
            <w:r w:rsidRPr="00F97F5C">
              <w:rPr>
                <w:rFonts w:ascii="Times New Roman" w:hAnsi="Times New Roman" w:cs="Times New Roman"/>
                <w:color w:val="000000"/>
                <w:sz w:val="16"/>
                <w:szCs w:val="16"/>
              </w:rPr>
              <w:t>Винт проксимальный  - диаметр винтов должен быть 4,5мм, длина винтов  40мм,  50мм,  60мм,  с шагом 5мм, резьба на ножке винта неполная, высотой 12мм для винтов длинной 25-30мм, высотой 16мм для винтов длинной 35-45мм, высотой 18мм для винтов длинной 50-60мм, высотой 20мм для винтов длинной 65-75мм и высотой 20мм для винтов длинной 80-90мм.</w:t>
            </w:r>
            <w:proofErr w:type="gramEnd"/>
            <w:r w:rsidRPr="00F97F5C">
              <w:rPr>
                <w:rFonts w:ascii="Times New Roman" w:hAnsi="Times New Roman" w:cs="Times New Roman"/>
                <w:color w:val="000000"/>
                <w:sz w:val="16"/>
                <w:szCs w:val="16"/>
              </w:rPr>
              <w:t xml:space="preserve"> </w:t>
            </w:r>
            <w:proofErr w:type="gramStart"/>
            <w:r w:rsidRPr="00F97F5C">
              <w:rPr>
                <w:rFonts w:ascii="Times New Roman" w:hAnsi="Times New Roman" w:cs="Times New Roman"/>
                <w:color w:val="000000"/>
                <w:sz w:val="16"/>
                <w:szCs w:val="16"/>
              </w:rPr>
              <w:t>Головка винта цилиндрическая диаметром 6мм высотой 4,5мм под шестигранную отвертку S3,5 мм (глубина шестигранного шлица 2,5мм.</w:t>
            </w:r>
            <w:proofErr w:type="gramEnd"/>
            <w:r w:rsidRPr="00F97F5C">
              <w:rPr>
                <w:rFonts w:ascii="Times New Roman" w:hAnsi="Times New Roman" w:cs="Times New Roman"/>
                <w:color w:val="000000"/>
                <w:sz w:val="16"/>
                <w:szCs w:val="16"/>
              </w:rPr>
              <w:t xml:space="preserve"> Винты должны иметь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3 995,00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39 950,00</w:t>
            </w:r>
          </w:p>
        </w:tc>
      </w:tr>
      <w:tr w:rsidR="005E054F" w:rsidRPr="00D55989" w:rsidTr="005E054F">
        <w:trPr>
          <w:trHeight w:val="710"/>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проксимальный 4.5 L-50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3 995,00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39 950,00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проксимальный 4.5 L-60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3 995,00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39 950,00</w:t>
            </w:r>
          </w:p>
        </w:tc>
      </w:tr>
      <w:tr w:rsidR="005E054F" w:rsidRPr="00D55989" w:rsidTr="005E054F">
        <w:trPr>
          <w:trHeight w:val="973"/>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804</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6.5 L-50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spellStart"/>
            <w:proofErr w:type="gramStart"/>
            <w:r w:rsidRPr="00F97F5C">
              <w:rPr>
                <w:rFonts w:ascii="Times New Roman" w:hAnsi="Times New Roman" w:cs="Times New Roman"/>
                <w:color w:val="000000"/>
                <w:sz w:val="16"/>
                <w:szCs w:val="16"/>
              </w:rPr>
              <w:t>B</w:t>
            </w:r>
            <w:proofErr w:type="gramEnd"/>
            <w:r w:rsidRPr="00F97F5C">
              <w:rPr>
                <w:rFonts w:ascii="Times New Roman" w:hAnsi="Times New Roman" w:cs="Times New Roman"/>
                <w:color w:val="000000"/>
                <w:sz w:val="16"/>
                <w:szCs w:val="16"/>
              </w:rPr>
              <w:t>инт</w:t>
            </w:r>
            <w:proofErr w:type="spellEnd"/>
            <w:r w:rsidRPr="00F97F5C">
              <w:rPr>
                <w:rFonts w:ascii="Times New Roman" w:hAnsi="Times New Roman" w:cs="Times New Roman"/>
                <w:color w:val="000000"/>
                <w:sz w:val="16"/>
                <w:szCs w:val="16"/>
              </w:rPr>
              <w:t xml:space="preserve"> дистальный  - диаметр винта 6,5мм, длина винта 50мм, 55мм,  резьба на всей длине винта. </w:t>
            </w:r>
            <w:proofErr w:type="gramStart"/>
            <w:r w:rsidRPr="00F97F5C">
              <w:rPr>
                <w:rFonts w:ascii="Times New Roman" w:hAnsi="Times New Roman" w:cs="Times New Roman"/>
                <w:color w:val="000000"/>
                <w:sz w:val="16"/>
                <w:szCs w:val="16"/>
              </w:rPr>
              <w:t>Головка винта цилиндрическая диаметром 8мм высотой 6мм под шестигранную отвертку S3,5 мм (глубина шестигранного шлица 3,3мм.</w:t>
            </w:r>
            <w:proofErr w:type="gramEnd"/>
            <w:r w:rsidRPr="00F97F5C">
              <w:rPr>
                <w:rFonts w:ascii="Times New Roman" w:hAnsi="Times New Roman" w:cs="Times New Roman"/>
                <w:color w:val="000000"/>
                <w:sz w:val="16"/>
                <w:szCs w:val="16"/>
              </w:rPr>
              <w:t xml:space="preserve">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3 подточки длиной 10мм, под углом 30° и </w:t>
            </w:r>
            <w:proofErr w:type="gramStart"/>
            <w:r w:rsidRPr="00F97F5C">
              <w:rPr>
                <w:rFonts w:ascii="Times New Roman" w:hAnsi="Times New Roman" w:cs="Times New Roman"/>
                <w:color w:val="000000"/>
                <w:sz w:val="16"/>
                <w:szCs w:val="16"/>
              </w:rPr>
              <w:t>идущих</w:t>
            </w:r>
            <w:proofErr w:type="gramEnd"/>
            <w:r w:rsidRPr="00F97F5C">
              <w:rPr>
                <w:rFonts w:ascii="Times New Roman" w:hAnsi="Times New Roman" w:cs="Times New Roman"/>
                <w:color w:val="000000"/>
                <w:sz w:val="16"/>
                <w:szCs w:val="16"/>
              </w:rPr>
              <w:t xml:space="preserve"> по радиусу R20мм. Имплантаты должны быть оценены по критериям безопасности </w:t>
            </w:r>
            <w:r w:rsidRPr="00F97F5C">
              <w:rPr>
                <w:rFonts w:ascii="Times New Roman" w:hAnsi="Times New Roman" w:cs="Times New Roman"/>
                <w:color w:val="000000"/>
                <w:sz w:val="16"/>
                <w:szCs w:val="16"/>
              </w:rPr>
              <w:lastRenderedPageBreak/>
              <w:t xml:space="preserve">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5 243,00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52 430,00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805</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6.5 L-55</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5 243,00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52 430,00</w:t>
            </w:r>
          </w:p>
        </w:tc>
      </w:tr>
      <w:tr w:rsidR="005E054F" w:rsidRPr="00D55989" w:rsidTr="005E054F">
        <w:trPr>
          <w:trHeight w:val="47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lastRenderedPageBreak/>
              <w:t>806</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4.5 L-40</w:t>
            </w:r>
          </w:p>
        </w:tc>
        <w:tc>
          <w:tcPr>
            <w:tcW w:w="8080" w:type="dxa"/>
            <w:vMerge w:val="restart"/>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gramStart"/>
            <w:r w:rsidRPr="00F97F5C">
              <w:rPr>
                <w:rFonts w:ascii="Times New Roman" w:hAnsi="Times New Roman" w:cs="Times New Roman"/>
                <w:color w:val="000000"/>
                <w:sz w:val="16"/>
                <w:szCs w:val="16"/>
              </w:rPr>
              <w:t>Винт дистальный  - диаметр винтов должен быть 4,5мм, длина винтов 40 мм,  50 мм, 60 мм резьба на ножке винта полная, длинной на 6мм меньше длинны винта, для каждой длинны винта.</w:t>
            </w:r>
            <w:proofErr w:type="gramEnd"/>
            <w:r w:rsidRPr="00F97F5C">
              <w:rPr>
                <w:rFonts w:ascii="Times New Roman" w:hAnsi="Times New Roman" w:cs="Times New Roman"/>
                <w:color w:val="000000"/>
                <w:sz w:val="16"/>
                <w:szCs w:val="16"/>
              </w:rPr>
              <w:t xml:space="preserve"> Головка винта цилиндрическая диаметром 6мм высотой 4,5мм под шестигранную отвертку S3,5 мм (глубина шестигранного шлица 2,5мм). Винты должны иметь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3 780,00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37 800,00</w:t>
            </w:r>
          </w:p>
        </w:tc>
      </w:tr>
      <w:tr w:rsidR="005E054F" w:rsidRPr="00D55989" w:rsidTr="005E054F">
        <w:trPr>
          <w:trHeight w:val="698"/>
        </w:trPr>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807</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4.5 L-50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3 780,00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37 800,00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808</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4.5 L-60</w:t>
            </w:r>
          </w:p>
        </w:tc>
        <w:tc>
          <w:tcPr>
            <w:tcW w:w="8080" w:type="dxa"/>
            <w:vMerge/>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3 780,00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37 800,00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809</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2.0x20мм</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spellStart"/>
            <w:proofErr w:type="gramStart"/>
            <w:r w:rsidRPr="00F97F5C">
              <w:rPr>
                <w:rFonts w:ascii="Times New Roman" w:hAnsi="Times New Roman" w:cs="Times New Roman"/>
                <w:color w:val="000000"/>
                <w:sz w:val="16"/>
                <w:szCs w:val="16"/>
              </w:rPr>
              <w:t>B</w:t>
            </w:r>
            <w:proofErr w:type="gramEnd"/>
            <w:r w:rsidRPr="00F97F5C">
              <w:rPr>
                <w:rFonts w:ascii="Times New Roman" w:hAnsi="Times New Roman" w:cs="Times New Roman"/>
                <w:color w:val="000000"/>
                <w:sz w:val="16"/>
                <w:szCs w:val="16"/>
              </w:rPr>
              <w:t>инт</w:t>
            </w:r>
            <w:proofErr w:type="spellEnd"/>
            <w:r w:rsidRPr="00F97F5C">
              <w:rPr>
                <w:rFonts w:ascii="Times New Roman" w:hAnsi="Times New Roman" w:cs="Times New Roman"/>
                <w:color w:val="000000"/>
                <w:sz w:val="16"/>
                <w:szCs w:val="16"/>
              </w:rPr>
              <w:t xml:space="preserve"> кортикальный самонарезающий 2,0 - диаметр винта 2,0мм, длина винта 20мм, резьба на всей длине винта. Головка винта полупотайная, диаметром 4мм, высотой 1,8мм под шестигранную отвертку S1,5мм, глубина шестигранного шлица 1мм.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глубиной 0,6мм, </w:t>
            </w:r>
            <w:proofErr w:type="spellStart"/>
            <w:r w:rsidRPr="00F97F5C">
              <w:rPr>
                <w:rFonts w:ascii="Times New Roman" w:hAnsi="Times New Roman" w:cs="Times New Roman"/>
                <w:color w:val="000000"/>
                <w:sz w:val="16"/>
                <w:szCs w:val="16"/>
              </w:rPr>
              <w:t>нарезаная</w:t>
            </w:r>
            <w:proofErr w:type="spellEnd"/>
            <w:r w:rsidRPr="00F97F5C">
              <w:rPr>
                <w:rFonts w:ascii="Times New Roman" w:hAnsi="Times New Roman" w:cs="Times New Roman"/>
                <w:color w:val="000000"/>
                <w:sz w:val="16"/>
                <w:szCs w:val="16"/>
              </w:rPr>
              <w:t xml:space="preserve">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3 732,00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37 320,00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810</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кортикальный самонарезающий 2.7x20мм</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proofErr w:type="spellStart"/>
            <w:proofErr w:type="gramStart"/>
            <w:r w:rsidRPr="00F97F5C">
              <w:rPr>
                <w:rFonts w:ascii="Times New Roman" w:hAnsi="Times New Roman" w:cs="Times New Roman"/>
                <w:color w:val="000000"/>
                <w:sz w:val="16"/>
                <w:szCs w:val="16"/>
              </w:rPr>
              <w:t>B</w:t>
            </w:r>
            <w:proofErr w:type="gramEnd"/>
            <w:r w:rsidRPr="00F97F5C">
              <w:rPr>
                <w:rFonts w:ascii="Times New Roman" w:hAnsi="Times New Roman" w:cs="Times New Roman"/>
                <w:color w:val="000000"/>
                <w:sz w:val="16"/>
                <w:szCs w:val="16"/>
              </w:rPr>
              <w:t>инт</w:t>
            </w:r>
            <w:proofErr w:type="spellEnd"/>
            <w:r w:rsidRPr="00F97F5C">
              <w:rPr>
                <w:rFonts w:ascii="Times New Roman" w:hAnsi="Times New Roman" w:cs="Times New Roman"/>
                <w:color w:val="000000"/>
                <w:sz w:val="16"/>
                <w:szCs w:val="16"/>
              </w:rPr>
              <w:t xml:space="preserve"> кортикальный самонарезающий 2,7 - диаметр винта 2,7мм, длина винта 20мм, резьба на всей длине винта. Головка винта полупотайная, диаметром 4,8мм, высотой 2,2мм под шестигранную отвертку S2,5мм, глубина шестигранного шлица 1,1мм. Винт имеет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4мм, </w:t>
            </w:r>
            <w:proofErr w:type="spellStart"/>
            <w:r w:rsidRPr="00F97F5C">
              <w:rPr>
                <w:rFonts w:ascii="Times New Roman" w:hAnsi="Times New Roman" w:cs="Times New Roman"/>
                <w:color w:val="000000"/>
                <w:sz w:val="16"/>
                <w:szCs w:val="16"/>
              </w:rPr>
              <w:t>нарезаные</w:t>
            </w:r>
            <w:proofErr w:type="spellEnd"/>
            <w:r w:rsidRPr="00F97F5C">
              <w:rPr>
                <w:rFonts w:ascii="Times New Roman" w:hAnsi="Times New Roman" w:cs="Times New Roman"/>
                <w:color w:val="000000"/>
                <w:sz w:val="16"/>
                <w:szCs w:val="16"/>
              </w:rPr>
              <w:t xml:space="preserve">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Si-1,0%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Mn-2,0%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N-0,1%ma</w:t>
            </w:r>
            <w:proofErr w:type="gramStart"/>
            <w:r w:rsidRPr="00F97F5C">
              <w:rPr>
                <w:rFonts w:ascii="Times New Roman" w:hAnsi="Times New Roman" w:cs="Times New Roman"/>
                <w:color w:val="000000"/>
                <w:sz w:val="16"/>
                <w:szCs w:val="16"/>
              </w:rPr>
              <w:t>х</w:t>
            </w:r>
            <w:proofErr w:type="gramEnd"/>
            <w:r w:rsidRPr="00F97F5C">
              <w:rPr>
                <w:rFonts w:ascii="Times New Roman" w:hAnsi="Times New Roman" w:cs="Times New Roman"/>
                <w:color w:val="000000"/>
                <w:sz w:val="16"/>
                <w:szCs w:val="16"/>
              </w:rPr>
              <w:t xml:space="preserve">., Cr-17,0-19,0%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Mo-2,25-3,0%, Ni-13,0-15,0%, Cu-0,5%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Fe-остальное.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10</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2 363,00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23 630,00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811</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дистальный 3.5 L-25мм, 30мм, 35мм, 40мм, 45мм, 50мм, 55мм, 60мм, 70мм</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Винт дистальный  - диаметр винтов должен быть 3,5 мм, длина винтов 25мм, 30мм, 35мм, 40мм, 45мм, 50мм, 55мм, 60мм, 70мм с шагом 5 мм, резьба на ножке винта полная, головка винта цилиндрическая по шестигранную отвертку S3,5 мм, винты должны иметь самонарезающую </w:t>
            </w:r>
            <w:proofErr w:type="gramStart"/>
            <w:r w:rsidRPr="00F97F5C">
              <w:rPr>
                <w:rFonts w:ascii="Times New Roman" w:hAnsi="Times New Roman" w:cs="Times New Roman"/>
                <w:color w:val="000000"/>
                <w:sz w:val="16"/>
                <w:szCs w:val="16"/>
              </w:rPr>
              <w:t>резьбу</w:t>
            </w:r>
            <w:proofErr w:type="gramEnd"/>
            <w:r w:rsidRPr="00F97F5C">
              <w:rPr>
                <w:rFonts w:ascii="Times New Roman" w:hAnsi="Times New Roman" w:cs="Times New Roman"/>
                <w:color w:val="000000"/>
                <w:sz w:val="16"/>
                <w:szCs w:val="16"/>
              </w:rPr>
              <w:t xml:space="preserve"> что позволит фиксировать их без использования метчика. Имплантаты должны быть </w:t>
            </w:r>
            <w:proofErr w:type="spellStart"/>
            <w:r w:rsidRPr="00F97F5C">
              <w:rPr>
                <w:rFonts w:ascii="Times New Roman" w:hAnsi="Times New Roman" w:cs="Times New Roman"/>
                <w:color w:val="000000"/>
                <w:sz w:val="16"/>
                <w:szCs w:val="16"/>
              </w:rPr>
              <w:t>оценени</w:t>
            </w:r>
            <w:proofErr w:type="spellEnd"/>
            <w:r w:rsidRPr="00F97F5C">
              <w:rPr>
                <w:rFonts w:ascii="Times New Roman" w:hAnsi="Times New Roman" w:cs="Times New Roman"/>
                <w:color w:val="000000"/>
                <w:sz w:val="16"/>
                <w:szCs w:val="16"/>
              </w:rPr>
              <w:t xml:space="preserve"> по критериям безопасности и совместимости с процедурами магнитно-резонансной томографии.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15</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4 143,00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62 145,00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812</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слепой M7-0</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Винт слепой - должен быть совместим с верхним отверстием проксимальной части плечевого стержня, позволяет закрыть верхнее отверстие стержня для предотвращения зарастания его костной тканью, либо удлинить верхнюю часть стержня. </w:t>
            </w:r>
            <w:proofErr w:type="gramStart"/>
            <w:r w:rsidRPr="00F97F5C">
              <w:rPr>
                <w:rFonts w:ascii="Times New Roman" w:hAnsi="Times New Roman" w:cs="Times New Roman"/>
                <w:color w:val="000000"/>
                <w:sz w:val="16"/>
                <w:szCs w:val="16"/>
              </w:rPr>
              <w:t>Длинна</w:t>
            </w:r>
            <w:proofErr w:type="gramEnd"/>
            <w:r w:rsidRPr="00F97F5C">
              <w:rPr>
                <w:rFonts w:ascii="Times New Roman" w:hAnsi="Times New Roman" w:cs="Times New Roman"/>
                <w:color w:val="000000"/>
                <w:sz w:val="16"/>
                <w:szCs w:val="16"/>
              </w:rPr>
              <w:t xml:space="preserve"> винта 14,5мм, длинна проксимальной части винта 6 мм, диаметром 8 мм. Винт полностью прячется в стержне. </w:t>
            </w:r>
            <w:proofErr w:type="spellStart"/>
            <w:r w:rsidRPr="00F97F5C">
              <w:rPr>
                <w:rFonts w:ascii="Times New Roman" w:hAnsi="Times New Roman" w:cs="Times New Roman"/>
                <w:color w:val="000000"/>
                <w:sz w:val="16"/>
                <w:szCs w:val="16"/>
              </w:rPr>
              <w:t>Резба</w:t>
            </w:r>
            <w:proofErr w:type="spellEnd"/>
            <w:r w:rsidRPr="00F97F5C">
              <w:rPr>
                <w:rFonts w:ascii="Times New Roman" w:hAnsi="Times New Roman" w:cs="Times New Roman"/>
                <w:color w:val="000000"/>
                <w:sz w:val="16"/>
                <w:szCs w:val="16"/>
              </w:rPr>
              <w:t xml:space="preserve"> винта М7х1 мм на </w:t>
            </w:r>
            <w:proofErr w:type="spellStart"/>
            <w:r w:rsidRPr="00F97F5C">
              <w:rPr>
                <w:rFonts w:ascii="Times New Roman" w:hAnsi="Times New Roman" w:cs="Times New Roman"/>
                <w:color w:val="000000"/>
                <w:sz w:val="16"/>
                <w:szCs w:val="16"/>
              </w:rPr>
              <w:t>длинне</w:t>
            </w:r>
            <w:proofErr w:type="spellEnd"/>
            <w:r w:rsidRPr="00F97F5C">
              <w:rPr>
                <w:rFonts w:ascii="Times New Roman" w:hAnsi="Times New Roman" w:cs="Times New Roman"/>
                <w:color w:val="000000"/>
                <w:sz w:val="16"/>
                <w:szCs w:val="16"/>
              </w:rPr>
              <w:t xml:space="preserve"> 4,5 мм на расстоянии 3 мм от дистального конца винта, диаметр дистальной части винта не имеющий резьбы 6,3мм. Винт </w:t>
            </w:r>
            <w:proofErr w:type="spellStart"/>
            <w:r w:rsidRPr="00F97F5C">
              <w:rPr>
                <w:rFonts w:ascii="Times New Roman" w:hAnsi="Times New Roman" w:cs="Times New Roman"/>
                <w:color w:val="000000"/>
                <w:sz w:val="16"/>
                <w:szCs w:val="16"/>
              </w:rPr>
              <w:t>канюлированный</w:t>
            </w:r>
            <w:proofErr w:type="spellEnd"/>
            <w:r w:rsidRPr="00F97F5C">
              <w:rPr>
                <w:rFonts w:ascii="Times New Roman" w:hAnsi="Times New Roman" w:cs="Times New Roman"/>
                <w:color w:val="000000"/>
                <w:sz w:val="16"/>
                <w:szCs w:val="16"/>
              </w:rPr>
              <w:t xml:space="preserve">, диаметр </w:t>
            </w:r>
            <w:proofErr w:type="spellStart"/>
            <w:r w:rsidRPr="00F97F5C">
              <w:rPr>
                <w:rFonts w:ascii="Times New Roman" w:hAnsi="Times New Roman" w:cs="Times New Roman"/>
                <w:color w:val="000000"/>
                <w:sz w:val="16"/>
                <w:szCs w:val="16"/>
              </w:rPr>
              <w:t>канюлированного</w:t>
            </w:r>
            <w:proofErr w:type="spellEnd"/>
            <w:r w:rsidRPr="00F97F5C">
              <w:rPr>
                <w:rFonts w:ascii="Times New Roman" w:hAnsi="Times New Roman" w:cs="Times New Roman"/>
                <w:color w:val="000000"/>
                <w:sz w:val="16"/>
                <w:szCs w:val="16"/>
              </w:rPr>
              <w:t xml:space="preserve"> отверстия 3,55мм. Шлиц винта выполнен под шестигранную отвертку S3,5 мм, глубина шестигранного шлица 4,2мм.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F97F5C">
            <w:pPr>
              <w:jc w:val="center"/>
              <w:rPr>
                <w:rFonts w:ascii="Times New Roman" w:hAnsi="Times New Roman" w:cs="Times New Roman"/>
                <w:color w:val="000000"/>
                <w:sz w:val="18"/>
                <w:szCs w:val="18"/>
              </w:rPr>
            </w:pPr>
            <w:r w:rsidRPr="00F97F5C">
              <w:rPr>
                <w:rFonts w:ascii="Times New Roman" w:hAnsi="Times New Roman" w:cs="Times New Roman"/>
                <w:color w:val="000000"/>
                <w:sz w:val="18"/>
                <w:szCs w:val="18"/>
              </w:rPr>
              <w:t>шт.</w:t>
            </w:r>
          </w:p>
        </w:tc>
        <w:tc>
          <w:tcPr>
            <w:tcW w:w="567"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12</w:t>
            </w:r>
          </w:p>
        </w:tc>
        <w:tc>
          <w:tcPr>
            <w:tcW w:w="1134"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9 188,00</w:t>
            </w:r>
          </w:p>
        </w:tc>
        <w:tc>
          <w:tcPr>
            <w:tcW w:w="1418" w:type="dxa"/>
            <w:vAlign w:val="center"/>
          </w:tcPr>
          <w:p w:rsidR="005E054F" w:rsidRPr="00F97F5C" w:rsidRDefault="005E054F" w:rsidP="00F97F5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110 256,00</w:t>
            </w:r>
          </w:p>
        </w:tc>
      </w:tr>
      <w:tr w:rsidR="005E054F" w:rsidRPr="00D55989" w:rsidTr="005E054F">
        <w:tc>
          <w:tcPr>
            <w:tcW w:w="675" w:type="dxa"/>
            <w:vAlign w:val="center"/>
          </w:tcPr>
          <w:p w:rsidR="005E054F" w:rsidRPr="005E054F" w:rsidRDefault="005E054F" w:rsidP="005E054F">
            <w:pPr>
              <w:jc w:val="center"/>
              <w:rPr>
                <w:rFonts w:ascii="Times New Roman" w:hAnsi="Times New Roman" w:cs="Times New Roman"/>
                <w:color w:val="000000"/>
              </w:rPr>
            </w:pPr>
            <w:r w:rsidRPr="005E054F">
              <w:rPr>
                <w:rFonts w:ascii="Times New Roman" w:hAnsi="Times New Roman" w:cs="Times New Roman"/>
                <w:color w:val="000000"/>
              </w:rPr>
              <w:t>813</w:t>
            </w:r>
          </w:p>
        </w:tc>
        <w:tc>
          <w:tcPr>
            <w:tcW w:w="2552" w:type="dxa"/>
            <w:tcBorders>
              <w:right w:val="single" w:sz="4" w:space="0" w:color="auto"/>
            </w:tcBorders>
            <w:vAlign w:val="center"/>
          </w:tcPr>
          <w:p w:rsidR="005E054F" w:rsidRPr="00F97F5C" w:rsidRDefault="005E054F" w:rsidP="00F97F5C">
            <w:pPr>
              <w:rPr>
                <w:rFonts w:ascii="Times New Roman" w:hAnsi="Times New Roman" w:cs="Times New Roman"/>
                <w:color w:val="000000"/>
                <w:sz w:val="18"/>
                <w:szCs w:val="18"/>
              </w:rPr>
            </w:pPr>
            <w:r w:rsidRPr="00F97F5C">
              <w:rPr>
                <w:rFonts w:ascii="Times New Roman" w:hAnsi="Times New Roman" w:cs="Times New Roman"/>
                <w:color w:val="000000"/>
                <w:sz w:val="18"/>
                <w:szCs w:val="18"/>
              </w:rPr>
              <w:t>Винт компрессионный M7x1</w:t>
            </w:r>
          </w:p>
        </w:tc>
        <w:tc>
          <w:tcPr>
            <w:tcW w:w="8080" w:type="dxa"/>
            <w:tcBorders>
              <w:right w:val="single" w:sz="4" w:space="0" w:color="auto"/>
            </w:tcBorders>
            <w:vAlign w:val="center"/>
          </w:tcPr>
          <w:p w:rsidR="005E054F" w:rsidRPr="00F97F5C" w:rsidRDefault="005E054F" w:rsidP="00F97F5C">
            <w:pPr>
              <w:rPr>
                <w:rFonts w:ascii="Times New Roman" w:hAnsi="Times New Roman" w:cs="Times New Roman"/>
                <w:color w:val="000000"/>
                <w:sz w:val="16"/>
                <w:szCs w:val="16"/>
              </w:rPr>
            </w:pPr>
            <w:r w:rsidRPr="00F97F5C">
              <w:rPr>
                <w:rFonts w:ascii="Times New Roman" w:hAnsi="Times New Roman" w:cs="Times New Roman"/>
                <w:color w:val="000000"/>
                <w:sz w:val="16"/>
                <w:szCs w:val="16"/>
              </w:rPr>
              <w:t xml:space="preserve">Винт компрессионный - должен быть совместим с внутренней резьбой внутреннего отверстия в проксимальной части используемого плечевого стержня. Размеры винта: резьба М7х1мм на промежутке 18мм, длинна винта </w:t>
            </w:r>
            <w:r w:rsidRPr="00F97F5C">
              <w:rPr>
                <w:rFonts w:ascii="Times New Roman" w:hAnsi="Times New Roman" w:cs="Times New Roman"/>
                <w:color w:val="000000"/>
                <w:sz w:val="16"/>
                <w:szCs w:val="16"/>
              </w:rPr>
              <w:lastRenderedPageBreak/>
              <w:t xml:space="preserve">48мм, длинна дистальной части винта осуществляющая компрессию – 30мм, диаметром 4,3мм. Шлиц винта выполнен под шестигранную отвертку S3,5 мм, глубина шестигранного шлица 2,5мм. Компрессионный винт позволяет осуществить компрессию в месте перелома путем давления на проксимальный винт диаметром 4,5 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Si</w:t>
            </w:r>
            <w:proofErr w:type="spellEnd"/>
            <w:r w:rsidRPr="00F97F5C">
              <w:rPr>
                <w:rFonts w:ascii="Times New Roman" w:hAnsi="Times New Roman" w:cs="Times New Roman"/>
                <w:color w:val="000000"/>
                <w:sz w:val="16"/>
                <w:szCs w:val="16"/>
              </w:rPr>
              <w:t xml:space="preserve">    - 1,0%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Mn</w:t>
            </w:r>
            <w:proofErr w:type="spellEnd"/>
            <w:r w:rsidRPr="00F97F5C">
              <w:rPr>
                <w:rFonts w:ascii="Times New Roman" w:hAnsi="Times New Roman" w:cs="Times New Roman"/>
                <w:color w:val="000000"/>
                <w:sz w:val="16"/>
                <w:szCs w:val="16"/>
              </w:rPr>
              <w:t xml:space="preserve"> - 2,0%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P     - 0,025%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S     - 0,01%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N    - 0,1% </w:t>
            </w:r>
            <w:proofErr w:type="spellStart"/>
            <w:r w:rsidRPr="00F97F5C">
              <w:rPr>
                <w:rFonts w:ascii="Times New Roman" w:hAnsi="Times New Roman" w:cs="Times New Roman"/>
                <w:color w:val="000000"/>
                <w:sz w:val="16"/>
                <w:szCs w:val="16"/>
              </w:rPr>
              <w:t>ma</w:t>
            </w:r>
            <w:proofErr w:type="gramStart"/>
            <w:r w:rsidRPr="00F97F5C">
              <w:rPr>
                <w:rFonts w:ascii="Times New Roman" w:hAnsi="Times New Roman" w:cs="Times New Roman"/>
                <w:color w:val="000000"/>
                <w:sz w:val="16"/>
                <w:szCs w:val="16"/>
              </w:rPr>
              <w:t>х</w:t>
            </w:r>
            <w:proofErr w:type="spellEnd"/>
            <w:proofErr w:type="gram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Cr</w:t>
            </w:r>
            <w:proofErr w:type="spellEnd"/>
            <w:r w:rsidRPr="00F97F5C">
              <w:rPr>
                <w:rFonts w:ascii="Times New Roman" w:hAnsi="Times New Roman" w:cs="Times New Roman"/>
                <w:color w:val="000000"/>
                <w:sz w:val="16"/>
                <w:szCs w:val="16"/>
              </w:rPr>
              <w:t xml:space="preserve">   - 17,0 - 19,0%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Mo</w:t>
            </w:r>
            <w:proofErr w:type="spellEnd"/>
            <w:r w:rsidRPr="00F97F5C">
              <w:rPr>
                <w:rFonts w:ascii="Times New Roman" w:hAnsi="Times New Roman" w:cs="Times New Roman"/>
                <w:color w:val="000000"/>
                <w:sz w:val="16"/>
                <w:szCs w:val="16"/>
              </w:rPr>
              <w:t xml:space="preserve"> - 2,25 - 3,0%, </w:t>
            </w:r>
            <w:proofErr w:type="spellStart"/>
            <w:r w:rsidRPr="00F97F5C">
              <w:rPr>
                <w:rFonts w:ascii="Times New Roman" w:hAnsi="Times New Roman" w:cs="Times New Roman"/>
                <w:color w:val="000000"/>
                <w:sz w:val="16"/>
                <w:szCs w:val="16"/>
              </w:rPr>
              <w:t>Ni</w:t>
            </w:r>
            <w:proofErr w:type="spellEnd"/>
            <w:r w:rsidRPr="00F97F5C">
              <w:rPr>
                <w:rFonts w:ascii="Times New Roman" w:hAnsi="Times New Roman" w:cs="Times New Roman"/>
                <w:color w:val="000000"/>
                <w:sz w:val="16"/>
                <w:szCs w:val="16"/>
              </w:rPr>
              <w:t xml:space="preserve">   - 13,0 - 15,0%, </w:t>
            </w:r>
            <w:proofErr w:type="spellStart"/>
            <w:r w:rsidRPr="00F97F5C">
              <w:rPr>
                <w:rFonts w:ascii="Times New Roman" w:hAnsi="Times New Roman" w:cs="Times New Roman"/>
                <w:color w:val="000000"/>
                <w:sz w:val="16"/>
                <w:szCs w:val="16"/>
              </w:rPr>
              <w:t>Cu</w:t>
            </w:r>
            <w:proofErr w:type="spellEnd"/>
            <w:r w:rsidRPr="00F97F5C">
              <w:rPr>
                <w:rFonts w:ascii="Times New Roman" w:hAnsi="Times New Roman" w:cs="Times New Roman"/>
                <w:color w:val="000000"/>
                <w:sz w:val="16"/>
                <w:szCs w:val="16"/>
              </w:rPr>
              <w:t xml:space="preserve">   - 0,5% </w:t>
            </w:r>
            <w:proofErr w:type="spellStart"/>
            <w:r w:rsidRPr="00F97F5C">
              <w:rPr>
                <w:rFonts w:ascii="Times New Roman" w:hAnsi="Times New Roman" w:cs="Times New Roman"/>
                <w:color w:val="000000"/>
                <w:sz w:val="16"/>
                <w:szCs w:val="16"/>
              </w:rPr>
              <w:t>max</w:t>
            </w:r>
            <w:proofErr w:type="spellEnd"/>
            <w:r w:rsidRPr="00F97F5C">
              <w:rPr>
                <w:rFonts w:ascii="Times New Roman" w:hAnsi="Times New Roman" w:cs="Times New Roman"/>
                <w:color w:val="000000"/>
                <w:sz w:val="16"/>
                <w:szCs w:val="16"/>
              </w:rPr>
              <w:t xml:space="preserve">., </w:t>
            </w:r>
            <w:proofErr w:type="spellStart"/>
            <w:r w:rsidRPr="00F97F5C">
              <w:rPr>
                <w:rFonts w:ascii="Times New Roman" w:hAnsi="Times New Roman" w:cs="Times New Roman"/>
                <w:color w:val="000000"/>
                <w:sz w:val="16"/>
                <w:szCs w:val="16"/>
              </w:rPr>
              <w:t>Fe</w:t>
            </w:r>
            <w:proofErr w:type="spellEnd"/>
            <w:r w:rsidRPr="00F97F5C">
              <w:rPr>
                <w:rFonts w:ascii="Times New Roman" w:hAnsi="Times New Roman" w:cs="Times New Roman"/>
                <w:color w:val="000000"/>
                <w:sz w:val="16"/>
                <w:szCs w:val="16"/>
              </w:rPr>
              <w:t xml:space="preserve">   -остальное.</w:t>
            </w:r>
          </w:p>
        </w:tc>
        <w:tc>
          <w:tcPr>
            <w:tcW w:w="708" w:type="dxa"/>
            <w:vAlign w:val="center"/>
          </w:tcPr>
          <w:p w:rsidR="005E054F" w:rsidRPr="00F97F5C" w:rsidRDefault="005E054F" w:rsidP="008017C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lastRenderedPageBreak/>
              <w:t>шт.</w:t>
            </w:r>
          </w:p>
        </w:tc>
        <w:tc>
          <w:tcPr>
            <w:tcW w:w="567" w:type="dxa"/>
            <w:vAlign w:val="center"/>
          </w:tcPr>
          <w:p w:rsidR="005E054F" w:rsidRPr="00F97F5C" w:rsidRDefault="005E054F" w:rsidP="008017C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3</w:t>
            </w:r>
          </w:p>
        </w:tc>
        <w:tc>
          <w:tcPr>
            <w:tcW w:w="1134" w:type="dxa"/>
            <w:vAlign w:val="center"/>
          </w:tcPr>
          <w:p w:rsidR="005E054F" w:rsidRPr="00F97F5C" w:rsidRDefault="005E054F" w:rsidP="008017C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6 840,00</w:t>
            </w:r>
          </w:p>
        </w:tc>
        <w:tc>
          <w:tcPr>
            <w:tcW w:w="1418" w:type="dxa"/>
            <w:vAlign w:val="center"/>
          </w:tcPr>
          <w:p w:rsidR="005E054F" w:rsidRPr="00F97F5C" w:rsidRDefault="005E054F" w:rsidP="008017CC">
            <w:pPr>
              <w:jc w:val="right"/>
              <w:rPr>
                <w:rFonts w:ascii="Times New Roman" w:hAnsi="Times New Roman" w:cs="Times New Roman"/>
                <w:color w:val="000000"/>
                <w:sz w:val="18"/>
                <w:szCs w:val="18"/>
              </w:rPr>
            </w:pPr>
            <w:r w:rsidRPr="00F97F5C">
              <w:rPr>
                <w:rFonts w:ascii="Times New Roman" w:hAnsi="Times New Roman" w:cs="Times New Roman"/>
                <w:color w:val="000000"/>
                <w:sz w:val="18"/>
                <w:szCs w:val="18"/>
              </w:rPr>
              <w:t>20 520,00</w:t>
            </w:r>
          </w:p>
        </w:tc>
      </w:tr>
    </w:tbl>
    <w:p w:rsidR="0039596C" w:rsidRDefault="0039596C" w:rsidP="0039596C">
      <w:pPr>
        <w:pStyle w:val="1"/>
        <w:spacing w:before="0" w:beforeAutospacing="0" w:after="0" w:afterAutospacing="0"/>
        <w:ind w:firstLine="708"/>
        <w:contextualSpacing/>
        <w:jc w:val="both"/>
        <w:rPr>
          <w:b w:val="0"/>
          <w:sz w:val="22"/>
          <w:szCs w:val="22"/>
        </w:rPr>
      </w:pPr>
    </w:p>
    <w:p w:rsidR="00165F4C" w:rsidRDefault="00165F4C" w:rsidP="0039596C">
      <w:pPr>
        <w:pStyle w:val="a3"/>
        <w:jc w:val="both"/>
        <w:rPr>
          <w:b/>
          <w:sz w:val="22"/>
          <w:szCs w:val="22"/>
        </w:rPr>
      </w:pPr>
    </w:p>
    <w:p w:rsidR="005A3176" w:rsidRPr="006151FC" w:rsidRDefault="001F408C" w:rsidP="00111A0F">
      <w:pPr>
        <w:pStyle w:val="1"/>
        <w:spacing w:before="0" w:beforeAutospacing="0" w:after="0" w:afterAutospacing="0"/>
        <w:ind w:firstLine="708"/>
        <w:contextualSpacing/>
        <w:jc w:val="both"/>
        <w:rPr>
          <w:b w:val="0"/>
          <w:sz w:val="22"/>
          <w:szCs w:val="22"/>
        </w:rPr>
      </w:pPr>
      <w:r w:rsidRPr="006151FC">
        <w:rPr>
          <w:b w:val="0"/>
          <w:sz w:val="22"/>
          <w:szCs w:val="22"/>
        </w:rPr>
        <w:t>П</w:t>
      </w:r>
      <w:r w:rsidR="002C350E" w:rsidRPr="006151FC">
        <w:rPr>
          <w:b w:val="0"/>
          <w:sz w:val="22"/>
          <w:szCs w:val="22"/>
        </w:rPr>
        <w:t xml:space="preserve">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002C350E"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w:t>
      </w:r>
      <w:r w:rsidR="005A3176" w:rsidRPr="006151FC">
        <w:rPr>
          <w:b w:val="0"/>
          <w:sz w:val="22"/>
          <w:szCs w:val="22"/>
        </w:rPr>
        <w:t xml:space="preserve">установленным </w:t>
      </w:r>
      <w:hyperlink r:id="rId6" w:anchor="z140" w:history="1">
        <w:r w:rsidR="005A3176" w:rsidRPr="006151FC">
          <w:rPr>
            <w:rStyle w:val="a5"/>
            <w:b w:val="0"/>
            <w:color w:val="auto"/>
            <w:sz w:val="22"/>
            <w:szCs w:val="22"/>
            <w:u w:val="none"/>
          </w:rPr>
          <w:t>главой 4</w:t>
        </w:r>
      </w:hyperlink>
      <w:r w:rsidR="005A3176" w:rsidRPr="006151FC">
        <w:rPr>
          <w:b w:val="0"/>
          <w:sz w:val="22"/>
          <w:szCs w:val="22"/>
        </w:rPr>
        <w:t xml:space="preserve"> Правил  организации и проведения закупа лекарственных средств, профилактических (иммунобиологических</w:t>
      </w:r>
      <w:proofErr w:type="gramEnd"/>
      <w:r w:rsidR="005A3176" w:rsidRPr="006151FC">
        <w:rPr>
          <w:b w:val="0"/>
          <w:sz w:val="22"/>
          <w:szCs w:val="22"/>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C63AFD" w:rsidRPr="006151FC" w:rsidRDefault="00C63AFD" w:rsidP="00C63AFD">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165F4C">
        <w:rPr>
          <w:b w:val="0"/>
          <w:sz w:val="22"/>
          <w:szCs w:val="22"/>
        </w:rPr>
        <w:t>0</w:t>
      </w:r>
      <w:r w:rsidR="00E538C4">
        <w:rPr>
          <w:b w:val="0"/>
          <w:sz w:val="22"/>
          <w:szCs w:val="22"/>
        </w:rPr>
        <w:t>9</w:t>
      </w:r>
      <w:r w:rsidRPr="006151FC">
        <w:rPr>
          <w:b w:val="0"/>
          <w:sz w:val="22"/>
          <w:szCs w:val="22"/>
        </w:rPr>
        <w:t xml:space="preserve"> часов 45 минут </w:t>
      </w:r>
      <w:r w:rsidR="00E538C4">
        <w:rPr>
          <w:b w:val="0"/>
          <w:sz w:val="22"/>
          <w:szCs w:val="22"/>
        </w:rPr>
        <w:t>06</w:t>
      </w:r>
      <w:r w:rsidRPr="006151FC">
        <w:rPr>
          <w:b w:val="0"/>
          <w:sz w:val="22"/>
          <w:szCs w:val="22"/>
        </w:rPr>
        <w:t xml:space="preserve"> </w:t>
      </w:r>
      <w:r w:rsidR="00E538C4">
        <w:rPr>
          <w:b w:val="0"/>
          <w:sz w:val="22"/>
          <w:szCs w:val="22"/>
        </w:rPr>
        <w:t>мая</w:t>
      </w:r>
      <w:r w:rsidRPr="006151FC">
        <w:rPr>
          <w:b w:val="0"/>
          <w:sz w:val="22"/>
          <w:szCs w:val="22"/>
        </w:rPr>
        <w:t xml:space="preserve"> </w:t>
      </w:r>
      <w:r w:rsidRPr="001F062C">
        <w:rPr>
          <w:b w:val="0"/>
          <w:sz w:val="22"/>
          <w:szCs w:val="22"/>
        </w:rPr>
        <w:t>20</w:t>
      </w:r>
      <w:r w:rsidR="001F062C" w:rsidRPr="001F062C">
        <w:rPr>
          <w:b w:val="0"/>
          <w:sz w:val="22"/>
          <w:szCs w:val="22"/>
        </w:rPr>
        <w:t>2</w:t>
      </w:r>
      <w:r w:rsidR="00D53E32">
        <w:rPr>
          <w:b w:val="0"/>
          <w:sz w:val="22"/>
          <w:szCs w:val="22"/>
        </w:rPr>
        <w:t>2</w:t>
      </w:r>
      <w:r w:rsidRPr="001F062C">
        <w:rPr>
          <w:b w:val="0"/>
          <w:sz w:val="22"/>
          <w:szCs w:val="22"/>
        </w:rPr>
        <w:t xml:space="preserve"> года по адресу </w:t>
      </w:r>
      <w:r w:rsidR="001F062C" w:rsidRPr="001F062C">
        <w:rPr>
          <w:b w:val="0"/>
          <w:sz w:val="22"/>
          <w:szCs w:val="22"/>
        </w:rPr>
        <w:t>г. Алтай, ул. Тәуелсіздік 16</w:t>
      </w:r>
      <w:r w:rsidRPr="001F062C">
        <w:rPr>
          <w:b w:val="0"/>
          <w:sz w:val="22"/>
          <w:szCs w:val="22"/>
        </w:rPr>
        <w:t xml:space="preserve"> в кабинете отдела</w:t>
      </w:r>
      <w:r w:rsidRPr="006151FC">
        <w:rPr>
          <w:b w:val="0"/>
          <w:sz w:val="22"/>
          <w:szCs w:val="22"/>
        </w:rPr>
        <w:t xml:space="preserve"> государственных закупок.</w:t>
      </w:r>
    </w:p>
    <w:p w:rsidR="00C63AFD" w:rsidRPr="006151FC" w:rsidRDefault="00C63AFD" w:rsidP="00C63AFD">
      <w:pPr>
        <w:pStyle w:val="1"/>
        <w:spacing w:before="0" w:beforeAutospacing="0" w:after="0" w:afterAutospacing="0"/>
        <w:ind w:firstLine="708"/>
        <w:contextualSpacing/>
        <w:jc w:val="both"/>
        <w:rPr>
          <w:sz w:val="22"/>
          <w:szCs w:val="22"/>
        </w:rPr>
      </w:pPr>
      <w:r w:rsidRPr="006151FC">
        <w:rPr>
          <w:b w:val="0"/>
          <w:sz w:val="22"/>
          <w:szCs w:val="22"/>
        </w:rPr>
        <w:t>Процедура вскрытия назначена</w:t>
      </w:r>
      <w:r w:rsidR="001F062C">
        <w:rPr>
          <w:b w:val="0"/>
          <w:sz w:val="22"/>
          <w:szCs w:val="22"/>
        </w:rPr>
        <w:t>:</w:t>
      </w:r>
      <w:r w:rsidRPr="006151FC">
        <w:rPr>
          <w:b w:val="0"/>
          <w:sz w:val="22"/>
          <w:szCs w:val="22"/>
        </w:rPr>
        <w:t xml:space="preserve"> на </w:t>
      </w:r>
      <w:r w:rsidR="00E538C4">
        <w:rPr>
          <w:b w:val="0"/>
          <w:sz w:val="22"/>
          <w:szCs w:val="22"/>
        </w:rPr>
        <w:t>10</w:t>
      </w:r>
      <w:bookmarkStart w:id="0" w:name="_GoBack"/>
      <w:bookmarkEnd w:id="0"/>
      <w:r w:rsidR="001F062C" w:rsidRPr="006151FC">
        <w:rPr>
          <w:b w:val="0"/>
          <w:sz w:val="22"/>
          <w:szCs w:val="22"/>
        </w:rPr>
        <w:t xml:space="preserve"> часов </w:t>
      </w:r>
      <w:r w:rsidR="0009788B">
        <w:rPr>
          <w:b w:val="0"/>
          <w:sz w:val="22"/>
          <w:szCs w:val="22"/>
        </w:rPr>
        <w:t>00</w:t>
      </w:r>
      <w:r w:rsidR="001F062C" w:rsidRPr="006151FC">
        <w:rPr>
          <w:b w:val="0"/>
          <w:sz w:val="22"/>
          <w:szCs w:val="22"/>
        </w:rPr>
        <w:t xml:space="preserve"> минут </w:t>
      </w:r>
      <w:r w:rsidR="00E538C4">
        <w:rPr>
          <w:b w:val="0"/>
          <w:sz w:val="22"/>
          <w:szCs w:val="22"/>
        </w:rPr>
        <w:t>06</w:t>
      </w:r>
      <w:r w:rsidR="001F062C" w:rsidRPr="006151FC">
        <w:rPr>
          <w:b w:val="0"/>
          <w:sz w:val="22"/>
          <w:szCs w:val="22"/>
        </w:rPr>
        <w:t xml:space="preserve"> </w:t>
      </w:r>
      <w:r w:rsidR="00E538C4">
        <w:rPr>
          <w:b w:val="0"/>
          <w:sz w:val="22"/>
          <w:szCs w:val="22"/>
        </w:rPr>
        <w:t>мая</w:t>
      </w:r>
      <w:r w:rsidR="001F062C" w:rsidRPr="006151FC">
        <w:rPr>
          <w:b w:val="0"/>
          <w:sz w:val="22"/>
          <w:szCs w:val="22"/>
        </w:rPr>
        <w:t xml:space="preserve"> </w:t>
      </w:r>
      <w:r w:rsidR="001F062C" w:rsidRPr="001F062C">
        <w:rPr>
          <w:b w:val="0"/>
          <w:sz w:val="22"/>
          <w:szCs w:val="22"/>
        </w:rPr>
        <w:t>202</w:t>
      </w:r>
      <w:r w:rsidR="00D53E32">
        <w:rPr>
          <w:b w:val="0"/>
          <w:sz w:val="22"/>
          <w:szCs w:val="22"/>
        </w:rPr>
        <w:t>2</w:t>
      </w:r>
      <w:r w:rsidR="001F062C" w:rsidRPr="001F062C">
        <w:rPr>
          <w:b w:val="0"/>
          <w:sz w:val="22"/>
          <w:szCs w:val="22"/>
        </w:rPr>
        <w:t xml:space="preserve"> года по адресу г. Алтай, ул. Тәуелсіздік 16 в кабинете отдела</w:t>
      </w:r>
      <w:r w:rsidR="001F062C" w:rsidRPr="006151FC">
        <w:rPr>
          <w:b w:val="0"/>
          <w:sz w:val="22"/>
          <w:szCs w:val="22"/>
        </w:rPr>
        <w:t xml:space="preserve"> государственных закупок.</w:t>
      </w:r>
    </w:p>
    <w:sectPr w:rsidR="00C63AFD" w:rsidRPr="006151FC" w:rsidSect="002D3424">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B7240"/>
    <w:rsid w:val="000F622E"/>
    <w:rsid w:val="00102FCB"/>
    <w:rsid w:val="00106612"/>
    <w:rsid w:val="00111A0F"/>
    <w:rsid w:val="00165F4C"/>
    <w:rsid w:val="0019743E"/>
    <w:rsid w:val="001D27DD"/>
    <w:rsid w:val="001E1636"/>
    <w:rsid w:val="001F062C"/>
    <w:rsid w:val="001F408C"/>
    <w:rsid w:val="001F6CBB"/>
    <w:rsid w:val="00200148"/>
    <w:rsid w:val="00221DE6"/>
    <w:rsid w:val="002848A0"/>
    <w:rsid w:val="00293389"/>
    <w:rsid w:val="00295306"/>
    <w:rsid w:val="002A0D0B"/>
    <w:rsid w:val="002A3724"/>
    <w:rsid w:val="002A3DD8"/>
    <w:rsid w:val="002C350E"/>
    <w:rsid w:val="002D3424"/>
    <w:rsid w:val="002E190F"/>
    <w:rsid w:val="002E2B67"/>
    <w:rsid w:val="002F092B"/>
    <w:rsid w:val="00305D8C"/>
    <w:rsid w:val="00343E87"/>
    <w:rsid w:val="00347036"/>
    <w:rsid w:val="00355699"/>
    <w:rsid w:val="003819A6"/>
    <w:rsid w:val="003901FA"/>
    <w:rsid w:val="0039596C"/>
    <w:rsid w:val="003A49B4"/>
    <w:rsid w:val="003B4D2D"/>
    <w:rsid w:val="003B66CF"/>
    <w:rsid w:val="003B7EDC"/>
    <w:rsid w:val="003D1291"/>
    <w:rsid w:val="003E71BA"/>
    <w:rsid w:val="003F09B5"/>
    <w:rsid w:val="0043788F"/>
    <w:rsid w:val="0046148D"/>
    <w:rsid w:val="00462E72"/>
    <w:rsid w:val="004673C3"/>
    <w:rsid w:val="00476D87"/>
    <w:rsid w:val="0049428A"/>
    <w:rsid w:val="004943E1"/>
    <w:rsid w:val="004B7B1B"/>
    <w:rsid w:val="005239B8"/>
    <w:rsid w:val="00525D28"/>
    <w:rsid w:val="0054334F"/>
    <w:rsid w:val="00547CC3"/>
    <w:rsid w:val="00563CE3"/>
    <w:rsid w:val="005A3176"/>
    <w:rsid w:val="005B386D"/>
    <w:rsid w:val="005B76C4"/>
    <w:rsid w:val="005E054F"/>
    <w:rsid w:val="006120CC"/>
    <w:rsid w:val="006151FC"/>
    <w:rsid w:val="0061702A"/>
    <w:rsid w:val="006830DE"/>
    <w:rsid w:val="00697EEB"/>
    <w:rsid w:val="006A1BCA"/>
    <w:rsid w:val="006B0203"/>
    <w:rsid w:val="006B45F6"/>
    <w:rsid w:val="006C5439"/>
    <w:rsid w:val="00703C86"/>
    <w:rsid w:val="00713C23"/>
    <w:rsid w:val="00716188"/>
    <w:rsid w:val="007303DA"/>
    <w:rsid w:val="007650EA"/>
    <w:rsid w:val="007761E6"/>
    <w:rsid w:val="007A10E0"/>
    <w:rsid w:val="007B2CAC"/>
    <w:rsid w:val="007B5DD2"/>
    <w:rsid w:val="007D23FE"/>
    <w:rsid w:val="007D4082"/>
    <w:rsid w:val="007F13C4"/>
    <w:rsid w:val="008017CC"/>
    <w:rsid w:val="00815722"/>
    <w:rsid w:val="00816097"/>
    <w:rsid w:val="008277B3"/>
    <w:rsid w:val="00854148"/>
    <w:rsid w:val="008A4B1A"/>
    <w:rsid w:val="008C49A6"/>
    <w:rsid w:val="0093447A"/>
    <w:rsid w:val="00973282"/>
    <w:rsid w:val="00983434"/>
    <w:rsid w:val="009A6A47"/>
    <w:rsid w:val="009C3327"/>
    <w:rsid w:val="009E6278"/>
    <w:rsid w:val="009F3624"/>
    <w:rsid w:val="00A03870"/>
    <w:rsid w:val="00A6639C"/>
    <w:rsid w:val="00AA0D6E"/>
    <w:rsid w:val="00AA2B87"/>
    <w:rsid w:val="00AB4779"/>
    <w:rsid w:val="00AD7A6C"/>
    <w:rsid w:val="00AE358F"/>
    <w:rsid w:val="00B07951"/>
    <w:rsid w:val="00B24F08"/>
    <w:rsid w:val="00B46E0A"/>
    <w:rsid w:val="00B72F30"/>
    <w:rsid w:val="00B86BF3"/>
    <w:rsid w:val="00BD37CF"/>
    <w:rsid w:val="00C00420"/>
    <w:rsid w:val="00C0305D"/>
    <w:rsid w:val="00C13D84"/>
    <w:rsid w:val="00C16E48"/>
    <w:rsid w:val="00C40610"/>
    <w:rsid w:val="00C4531E"/>
    <w:rsid w:val="00C52B25"/>
    <w:rsid w:val="00C63AFD"/>
    <w:rsid w:val="00C75AF0"/>
    <w:rsid w:val="00C7715E"/>
    <w:rsid w:val="00C96E6A"/>
    <w:rsid w:val="00CA10F6"/>
    <w:rsid w:val="00CE5BEA"/>
    <w:rsid w:val="00D0363B"/>
    <w:rsid w:val="00D143E9"/>
    <w:rsid w:val="00D32434"/>
    <w:rsid w:val="00D32C20"/>
    <w:rsid w:val="00D35169"/>
    <w:rsid w:val="00D53E32"/>
    <w:rsid w:val="00D55989"/>
    <w:rsid w:val="00D5640F"/>
    <w:rsid w:val="00D72CC8"/>
    <w:rsid w:val="00D76F71"/>
    <w:rsid w:val="00D86746"/>
    <w:rsid w:val="00DA2E02"/>
    <w:rsid w:val="00E27C96"/>
    <w:rsid w:val="00E30B7F"/>
    <w:rsid w:val="00E43274"/>
    <w:rsid w:val="00E44B07"/>
    <w:rsid w:val="00E538C4"/>
    <w:rsid w:val="00E55C57"/>
    <w:rsid w:val="00E82946"/>
    <w:rsid w:val="00E96818"/>
    <w:rsid w:val="00EB33BF"/>
    <w:rsid w:val="00EC7C5D"/>
    <w:rsid w:val="00ED34F3"/>
    <w:rsid w:val="00EF04E5"/>
    <w:rsid w:val="00F11544"/>
    <w:rsid w:val="00F3234C"/>
    <w:rsid w:val="00F608B7"/>
    <w:rsid w:val="00F63845"/>
    <w:rsid w:val="00F71333"/>
    <w:rsid w:val="00F92DFB"/>
    <w:rsid w:val="00F97F5C"/>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540663">
      <w:bodyDiv w:val="1"/>
      <w:marLeft w:val="0"/>
      <w:marRight w:val="0"/>
      <w:marTop w:val="0"/>
      <w:marBottom w:val="0"/>
      <w:divBdr>
        <w:top w:val="none" w:sz="0" w:space="0" w:color="auto"/>
        <w:left w:val="none" w:sz="0" w:space="0" w:color="auto"/>
        <w:bottom w:val="none" w:sz="0" w:space="0" w:color="auto"/>
        <w:right w:val="none" w:sz="0" w:space="0" w:color="auto"/>
      </w:divBdr>
    </w:div>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14701530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CF6D7-8DBE-43C5-86EA-2BE82993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2049</TotalTime>
  <Pages>10</Pages>
  <Words>8893</Words>
  <Characters>50696</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98</cp:revision>
  <cp:lastPrinted>2022-04-26T07:01:00Z</cp:lastPrinted>
  <dcterms:created xsi:type="dcterms:W3CDTF">2017-02-27T03:44:00Z</dcterms:created>
  <dcterms:modified xsi:type="dcterms:W3CDTF">2022-04-27T09:23:00Z</dcterms:modified>
</cp:coreProperties>
</file>