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3F212D">
        <w:rPr>
          <w:b/>
          <w:bCs/>
          <w:sz w:val="22"/>
          <w:szCs w:val="22"/>
        </w:rPr>
        <w:t>2</w:t>
      </w:r>
      <w:r w:rsidR="009654BD">
        <w:rPr>
          <w:b/>
          <w:bCs/>
          <w:sz w:val="22"/>
          <w:szCs w:val="22"/>
        </w:rPr>
        <w:t>9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9654BD">
        <w:rPr>
          <w:b/>
          <w:bCs/>
          <w:sz w:val="22"/>
          <w:szCs w:val="22"/>
        </w:rPr>
        <w:t>27</w:t>
      </w:r>
      <w:r w:rsidR="00D5640F" w:rsidRPr="00D53E32">
        <w:rPr>
          <w:b/>
          <w:bCs/>
          <w:sz w:val="22"/>
          <w:szCs w:val="22"/>
        </w:rPr>
        <w:t>.0</w:t>
      </w:r>
      <w:r w:rsidR="009654BD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5053"/>
        <w:gridCol w:w="851"/>
        <w:gridCol w:w="992"/>
        <w:gridCol w:w="1134"/>
        <w:gridCol w:w="1417"/>
        <w:gridCol w:w="2410"/>
        <w:gridCol w:w="2126"/>
      </w:tblGrid>
      <w:tr w:rsidR="00E96818" w:rsidRPr="00D55989" w:rsidTr="009654BD">
        <w:tc>
          <w:tcPr>
            <w:tcW w:w="867" w:type="dxa"/>
            <w:vAlign w:val="center"/>
          </w:tcPr>
          <w:p w:rsidR="00E96818" w:rsidRPr="00102FCB" w:rsidRDefault="00E96818" w:rsidP="001078F5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1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Пипетка Пастера 3 мл в индивидуальной упаковке (нестерильная, градуированная)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400,00</w:t>
            </w:r>
          </w:p>
        </w:tc>
        <w:tc>
          <w:tcPr>
            <w:tcW w:w="2410" w:type="dxa"/>
          </w:tcPr>
          <w:p w:rsidR="001078F5" w:rsidRPr="00102FCB" w:rsidRDefault="001078F5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крафт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бумага</w:t>
            </w:r>
            <w:proofErr w:type="gramEnd"/>
            <w:r w:rsidRPr="001078F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1 560,00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10 920,00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422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маска анестезиологическая №2 (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id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15mm)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910,00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3 640,00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423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 xml:space="preserve">маска анестезиологическая  № 6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large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взрослая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1 066,00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121 524,00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427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назальная кислородная магистраль взрослая с мягкими зубцами 2100мм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1 187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254,00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301 498,00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430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ножницы тупоконечные прямые 140мм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3 575,00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14 300,00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Зажим кровоостанавливающий типа "москит" изогнутый 140 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2 950,00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14 750,00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 xml:space="preserve">Зажим кровоостанавливающий типа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Кохер</w:t>
            </w:r>
            <w:proofErr w:type="spellEnd"/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2 950,00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14 750,00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Крафт-пакеты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100*200 с самоклеющимся краем № 100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4 850,00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9 700,00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Ножницы тупоконечные прямые 170 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2 750,00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11 000,00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Пинцет зубчато-лапчатый 150 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4 500,00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36 000,00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598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Фильтр КСКФ 3,00-01 к КСФК-6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970,00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14 550,00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BC4CCF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667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Шприц инъекционный стерильный однократного применения с иглой 23G*1 2мл</w:t>
            </w:r>
          </w:p>
        </w:tc>
        <w:tc>
          <w:tcPr>
            <w:tcW w:w="851" w:type="dxa"/>
            <w:vAlign w:val="bottom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bottom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32 000</w:t>
            </w:r>
          </w:p>
        </w:tc>
        <w:tc>
          <w:tcPr>
            <w:tcW w:w="1134" w:type="dxa"/>
            <w:vAlign w:val="bottom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15,84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506 880,00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668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Глазные палочки № 50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9 500,00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9 500,00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669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Мешок дыхательный для аппарата ИВЛ на 3 литра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3 600,00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10 800,00</w:t>
            </w:r>
          </w:p>
        </w:tc>
        <w:tc>
          <w:tcPr>
            <w:tcW w:w="2410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lastRenderedPageBreak/>
              <w:t>670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Пузырь для льда № 1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12 000,00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24 000,00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Термоиндикатор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132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7 400,00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103 600,00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Термоиндикатор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180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7 400,00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192 400,00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 xml:space="preserve">Контейнер для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биопроб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стерильный 120мл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206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67,23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13 849,38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 xml:space="preserve">Системы для переливания крови, компонентов крови и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кровозаменителей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, системы для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инфузионной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трансфузионной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терапии 18G*1 1/2" (1.2*38мм)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118,19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11 819,00</w:t>
            </w:r>
          </w:p>
        </w:tc>
        <w:tc>
          <w:tcPr>
            <w:tcW w:w="2410" w:type="dxa"/>
            <w:vAlign w:val="center"/>
          </w:tcPr>
          <w:p w:rsidR="001078F5" w:rsidRPr="00102FCB" w:rsidRDefault="001078F5" w:rsidP="001078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  <w:vAlign w:val="center"/>
          </w:tcPr>
          <w:p w:rsidR="001078F5" w:rsidRPr="00102FCB" w:rsidRDefault="001078F5" w:rsidP="001078F5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Краска Азур-эозин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6 000,00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2410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1078F5" w:rsidRPr="00102FCB" w:rsidRDefault="001078F5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0" w:name="_GoBack" w:colFirst="0" w:colLast="7"/>
            <w:r w:rsidRPr="001078F5">
              <w:rPr>
                <w:rFonts w:ascii="Times New Roman" w:hAnsi="Times New Roman" w:cs="Times New Roman"/>
                <w:color w:val="000000"/>
              </w:rPr>
              <w:t>676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Игла для спинальной анестезии №22*90 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150 000,00</w:t>
            </w:r>
          </w:p>
        </w:tc>
        <w:tc>
          <w:tcPr>
            <w:tcW w:w="2410" w:type="dxa"/>
            <w:vAlign w:val="center"/>
          </w:tcPr>
          <w:p w:rsidR="001078F5" w:rsidRPr="00102FCB" w:rsidRDefault="001078F5" w:rsidP="00AC26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  <w:vAlign w:val="center"/>
          </w:tcPr>
          <w:p w:rsidR="001078F5" w:rsidRPr="00102FCB" w:rsidRDefault="001078F5" w:rsidP="00AC26D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Игла для спинальной анестезии №26*90 мм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1 500,00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315 000,00</w:t>
            </w:r>
          </w:p>
        </w:tc>
        <w:tc>
          <w:tcPr>
            <w:tcW w:w="2410" w:type="dxa"/>
            <w:vAlign w:val="center"/>
          </w:tcPr>
          <w:p w:rsidR="001078F5" w:rsidRPr="00102FCB" w:rsidRDefault="001078F5" w:rsidP="00AC26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  <w:vAlign w:val="center"/>
          </w:tcPr>
          <w:p w:rsidR="001078F5" w:rsidRPr="00102FCB" w:rsidRDefault="001078F5" w:rsidP="00AC26D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078F5" w:rsidRPr="00D55989" w:rsidTr="001078F5">
        <w:tc>
          <w:tcPr>
            <w:tcW w:w="867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678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078F5" w:rsidRPr="001078F5" w:rsidRDefault="001078F5">
            <w:pPr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 xml:space="preserve">капилляр </w:t>
            </w:r>
            <w:proofErr w:type="spellStart"/>
            <w:r w:rsidRPr="001078F5">
              <w:rPr>
                <w:rFonts w:ascii="Times New Roman" w:hAnsi="Times New Roman" w:cs="Times New Roman"/>
                <w:color w:val="000000"/>
              </w:rPr>
              <w:t>панченкова</w:t>
            </w:r>
            <w:proofErr w:type="spellEnd"/>
            <w:r w:rsidRPr="001078F5">
              <w:rPr>
                <w:rFonts w:ascii="Times New Roman" w:hAnsi="Times New Roman" w:cs="Times New Roman"/>
                <w:color w:val="000000"/>
              </w:rPr>
              <w:t xml:space="preserve"> к СОЭ метру</w:t>
            </w:r>
          </w:p>
        </w:tc>
        <w:tc>
          <w:tcPr>
            <w:tcW w:w="851" w:type="dxa"/>
            <w:vAlign w:val="center"/>
          </w:tcPr>
          <w:p w:rsidR="001078F5" w:rsidRPr="001078F5" w:rsidRDefault="001078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1078F5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200,00</w:t>
            </w:r>
          </w:p>
        </w:tc>
        <w:tc>
          <w:tcPr>
            <w:tcW w:w="1417" w:type="dxa"/>
            <w:vAlign w:val="center"/>
          </w:tcPr>
          <w:p w:rsidR="001078F5" w:rsidRPr="001078F5" w:rsidRDefault="001078F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1078F5">
              <w:rPr>
                <w:rFonts w:ascii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410" w:type="dxa"/>
            <w:vAlign w:val="center"/>
          </w:tcPr>
          <w:p w:rsidR="001078F5" w:rsidRPr="00102FCB" w:rsidRDefault="001078F5" w:rsidP="001E3C2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  <w:vAlign w:val="center"/>
          </w:tcPr>
          <w:p w:rsidR="001078F5" w:rsidRPr="00102FCB" w:rsidRDefault="001078F5" w:rsidP="001E3C2B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bookmarkEnd w:id="0"/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9654BD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9654BD">
        <w:rPr>
          <w:b w:val="0"/>
          <w:sz w:val="22"/>
          <w:szCs w:val="22"/>
        </w:rPr>
        <w:t>04</w:t>
      </w:r>
      <w:r w:rsidRPr="006151FC">
        <w:rPr>
          <w:b w:val="0"/>
          <w:sz w:val="22"/>
          <w:szCs w:val="22"/>
        </w:rPr>
        <w:t xml:space="preserve"> </w:t>
      </w:r>
      <w:r w:rsidR="009654BD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9654BD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9654BD">
        <w:rPr>
          <w:b w:val="0"/>
          <w:sz w:val="22"/>
          <w:szCs w:val="22"/>
        </w:rPr>
        <w:t>04</w:t>
      </w:r>
      <w:r w:rsidR="001F062C" w:rsidRPr="006151FC">
        <w:rPr>
          <w:b w:val="0"/>
          <w:sz w:val="22"/>
          <w:szCs w:val="22"/>
        </w:rPr>
        <w:t xml:space="preserve"> </w:t>
      </w:r>
      <w:r w:rsidR="009654BD">
        <w:rPr>
          <w:b w:val="0"/>
          <w:sz w:val="22"/>
          <w:szCs w:val="22"/>
        </w:rPr>
        <w:t>мая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078F5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64F7D"/>
    <w:rsid w:val="003819A6"/>
    <w:rsid w:val="003901FA"/>
    <w:rsid w:val="003A49B4"/>
    <w:rsid w:val="003B4D2D"/>
    <w:rsid w:val="003B66CF"/>
    <w:rsid w:val="003F212D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3F47"/>
    <w:rsid w:val="008A4B1A"/>
    <w:rsid w:val="008C49A6"/>
    <w:rsid w:val="0093447A"/>
    <w:rsid w:val="009654BD"/>
    <w:rsid w:val="00973282"/>
    <w:rsid w:val="00983434"/>
    <w:rsid w:val="00990C20"/>
    <w:rsid w:val="009A6A47"/>
    <w:rsid w:val="009C3327"/>
    <w:rsid w:val="009E6278"/>
    <w:rsid w:val="009F3624"/>
    <w:rsid w:val="00A03870"/>
    <w:rsid w:val="00A6639C"/>
    <w:rsid w:val="00AA0D6E"/>
    <w:rsid w:val="00AB4779"/>
    <w:rsid w:val="00AC26DB"/>
    <w:rsid w:val="00AE358F"/>
    <w:rsid w:val="00B01E86"/>
    <w:rsid w:val="00B07951"/>
    <w:rsid w:val="00B24F08"/>
    <w:rsid w:val="00B72F30"/>
    <w:rsid w:val="00B86BF3"/>
    <w:rsid w:val="00BD37CF"/>
    <w:rsid w:val="00BE5318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23659"/>
    <w:rsid w:val="00D32434"/>
    <w:rsid w:val="00D32C20"/>
    <w:rsid w:val="00D35169"/>
    <w:rsid w:val="00D44923"/>
    <w:rsid w:val="00D53E32"/>
    <w:rsid w:val="00D541F7"/>
    <w:rsid w:val="00D55989"/>
    <w:rsid w:val="00D5640F"/>
    <w:rsid w:val="00D76F71"/>
    <w:rsid w:val="00D86746"/>
    <w:rsid w:val="00DA2E02"/>
    <w:rsid w:val="00DF58EC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56FC0"/>
    <w:rsid w:val="00F608B7"/>
    <w:rsid w:val="00F63845"/>
    <w:rsid w:val="00F71333"/>
    <w:rsid w:val="00F92DFB"/>
    <w:rsid w:val="00FA2C6E"/>
    <w:rsid w:val="00FA5C87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8248B-DCCA-45B8-997C-F65DD9409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1984</TotalTime>
  <Pages>2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94</cp:revision>
  <cp:lastPrinted>2022-04-25T09:03:00Z</cp:lastPrinted>
  <dcterms:created xsi:type="dcterms:W3CDTF">2017-02-27T03:44:00Z</dcterms:created>
  <dcterms:modified xsi:type="dcterms:W3CDTF">2022-04-26T05:11:00Z</dcterms:modified>
</cp:coreProperties>
</file>