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4677E9">
        <w:rPr>
          <w:b/>
          <w:bCs/>
          <w:sz w:val="22"/>
          <w:szCs w:val="22"/>
        </w:rPr>
        <w:t>28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4677E9">
        <w:rPr>
          <w:b/>
          <w:bCs/>
          <w:sz w:val="22"/>
          <w:szCs w:val="22"/>
        </w:rPr>
        <w:t>08</w:t>
      </w:r>
      <w:r w:rsidR="00D5640F" w:rsidRPr="00D53E32">
        <w:rPr>
          <w:b/>
          <w:bCs/>
          <w:sz w:val="22"/>
          <w:szCs w:val="22"/>
        </w:rPr>
        <w:t>.0</w:t>
      </w:r>
      <w:r w:rsidR="004677E9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4677E9" w:rsidRPr="00D55989" w:rsidTr="004677E9">
        <w:tc>
          <w:tcPr>
            <w:tcW w:w="867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661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4677E9" w:rsidRPr="004677E9" w:rsidRDefault="004677E9" w:rsidP="004677E9">
            <w:pPr>
              <w:rPr>
                <w:rFonts w:ascii="Times New Roman" w:hAnsi="Times New Roman" w:cs="Times New Roman"/>
                <w:color w:val="000000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Жидкость для рук 2,4% 10л нестерильно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2600,00</w:t>
            </w:r>
          </w:p>
        </w:tc>
        <w:tc>
          <w:tcPr>
            <w:tcW w:w="1417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39 000,00</w:t>
            </w:r>
          </w:p>
        </w:tc>
        <w:tc>
          <w:tcPr>
            <w:tcW w:w="2410" w:type="dxa"/>
          </w:tcPr>
          <w:p w:rsidR="004677E9" w:rsidRPr="00102FCB" w:rsidRDefault="004677E9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4677E9" w:rsidRPr="00102FCB" w:rsidRDefault="004677E9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4677E9" w:rsidRPr="00D55989" w:rsidTr="004677E9">
        <w:tc>
          <w:tcPr>
            <w:tcW w:w="867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662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4677E9" w:rsidRPr="004677E9" w:rsidRDefault="004677E9" w:rsidP="004677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 xml:space="preserve">Уксусной к-ты 12% 200 мл </w:t>
            </w: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4677E9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4677E9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4677E9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350,00</w:t>
            </w:r>
          </w:p>
        </w:tc>
        <w:tc>
          <w:tcPr>
            <w:tcW w:w="1417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84 000,00</w:t>
            </w:r>
          </w:p>
        </w:tc>
        <w:tc>
          <w:tcPr>
            <w:tcW w:w="2410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4677E9" w:rsidRPr="00D55989" w:rsidTr="004677E9">
        <w:tc>
          <w:tcPr>
            <w:tcW w:w="867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663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4677E9" w:rsidRPr="004677E9" w:rsidRDefault="004677E9" w:rsidP="004677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 xml:space="preserve">Уксусной к-ты 3% 100 мл </w:t>
            </w: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4677E9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4677E9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4677E9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270,00</w:t>
            </w:r>
          </w:p>
        </w:tc>
        <w:tc>
          <w:tcPr>
            <w:tcW w:w="1417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5 400,00</w:t>
            </w:r>
          </w:p>
        </w:tc>
        <w:tc>
          <w:tcPr>
            <w:tcW w:w="2410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4677E9" w:rsidRPr="00D55989" w:rsidTr="004677E9">
        <w:tc>
          <w:tcPr>
            <w:tcW w:w="867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664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4677E9" w:rsidRPr="004677E9" w:rsidRDefault="004677E9" w:rsidP="004677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 xml:space="preserve">Разведение </w:t>
            </w: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азопирама</w:t>
            </w:r>
            <w:proofErr w:type="spellEnd"/>
            <w:r w:rsidRPr="004677E9">
              <w:rPr>
                <w:rFonts w:ascii="Times New Roman" w:hAnsi="Times New Roman" w:cs="Times New Roman"/>
                <w:color w:val="000000"/>
              </w:rPr>
              <w:t xml:space="preserve"> 10,0 мл </w:t>
            </w: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4677E9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4677E9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4677E9">
              <w:rPr>
                <w:rFonts w:ascii="Times New Roman" w:hAnsi="Times New Roman" w:cs="Times New Roman"/>
                <w:color w:val="000000"/>
              </w:rPr>
              <w:t xml:space="preserve"> годности не менее 60 дней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  <w:tc>
          <w:tcPr>
            <w:tcW w:w="1417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56 000,00</w:t>
            </w:r>
          </w:p>
        </w:tc>
        <w:tc>
          <w:tcPr>
            <w:tcW w:w="2410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4677E9" w:rsidRPr="00D55989" w:rsidTr="004677E9">
        <w:tc>
          <w:tcPr>
            <w:tcW w:w="867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665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4677E9" w:rsidRPr="004677E9" w:rsidRDefault="004677E9" w:rsidP="004677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Люголя</w:t>
            </w:r>
            <w:proofErr w:type="spellEnd"/>
            <w:r w:rsidRPr="004677E9">
              <w:rPr>
                <w:rFonts w:ascii="Times New Roman" w:hAnsi="Times New Roman" w:cs="Times New Roman"/>
                <w:color w:val="000000"/>
              </w:rPr>
              <w:t xml:space="preserve"> 0,33% 100 мл </w:t>
            </w: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4677E9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4677E9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4677E9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77E9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992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370,00</w:t>
            </w:r>
          </w:p>
        </w:tc>
        <w:tc>
          <w:tcPr>
            <w:tcW w:w="1417" w:type="dxa"/>
            <w:vAlign w:val="center"/>
          </w:tcPr>
          <w:p w:rsidR="004677E9" w:rsidRPr="004677E9" w:rsidRDefault="004677E9" w:rsidP="004677E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7E9">
              <w:rPr>
                <w:rFonts w:ascii="Times New Roman" w:hAnsi="Times New Roman" w:cs="Times New Roman"/>
                <w:color w:val="000000"/>
              </w:rPr>
              <w:t>17 760,00</w:t>
            </w:r>
          </w:p>
        </w:tc>
        <w:tc>
          <w:tcPr>
            <w:tcW w:w="2410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4677E9" w:rsidRPr="00102FCB" w:rsidRDefault="004677E9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5F4C">
        <w:rPr>
          <w:b w:val="0"/>
          <w:sz w:val="22"/>
          <w:szCs w:val="22"/>
        </w:rPr>
        <w:t>0</w:t>
      </w:r>
      <w:r w:rsidR="001F5C1E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4677E9">
        <w:rPr>
          <w:b w:val="0"/>
          <w:sz w:val="22"/>
          <w:szCs w:val="22"/>
        </w:rPr>
        <w:t>15</w:t>
      </w:r>
      <w:r w:rsidRPr="006151FC">
        <w:rPr>
          <w:b w:val="0"/>
          <w:sz w:val="22"/>
          <w:szCs w:val="22"/>
        </w:rPr>
        <w:t xml:space="preserve"> </w:t>
      </w:r>
      <w:r w:rsidR="004677E9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F5C1E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4677E9">
        <w:rPr>
          <w:b w:val="0"/>
          <w:sz w:val="22"/>
          <w:szCs w:val="22"/>
        </w:rPr>
        <w:t>15</w:t>
      </w:r>
      <w:r w:rsidR="001F062C" w:rsidRPr="006151FC">
        <w:rPr>
          <w:b w:val="0"/>
          <w:sz w:val="22"/>
          <w:szCs w:val="22"/>
        </w:rPr>
        <w:t xml:space="preserve"> </w:t>
      </w:r>
      <w:r w:rsidR="004677E9">
        <w:rPr>
          <w:b w:val="0"/>
          <w:sz w:val="22"/>
          <w:szCs w:val="22"/>
        </w:rPr>
        <w:t>апреля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7E9"/>
    <w:rsid w:val="00476D87"/>
    <w:rsid w:val="0049428A"/>
    <w:rsid w:val="004B7B1B"/>
    <w:rsid w:val="00525D28"/>
    <w:rsid w:val="0054334F"/>
    <w:rsid w:val="00547CC3"/>
    <w:rsid w:val="005A3176"/>
    <w:rsid w:val="005A411E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57DB1-6740-4415-92F4-134030A1B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86</cp:revision>
  <cp:lastPrinted>2022-01-25T08:35:00Z</cp:lastPrinted>
  <dcterms:created xsi:type="dcterms:W3CDTF">2017-02-27T03:44:00Z</dcterms:created>
  <dcterms:modified xsi:type="dcterms:W3CDTF">2022-04-07T16:48:00Z</dcterms:modified>
</cp:coreProperties>
</file>