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30E" w:rsidRDefault="009C21A7" w:rsidP="009C21A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9C21A7" w:rsidRDefault="009C21A7" w:rsidP="009C21A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C4F0C" w:rsidRDefault="002C4F0C" w:rsidP="0040248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C4F0C">
        <w:rPr>
          <w:rFonts w:ascii="Times New Roman" w:hAnsi="Times New Roman" w:cs="Times New Roman"/>
          <w:b/>
          <w:sz w:val="28"/>
          <w:szCs w:val="28"/>
        </w:rPr>
        <w:t>Магнитно-резонансная томография (МРТ).</w:t>
      </w:r>
      <w:r w:rsidRPr="002C4F0C">
        <w:rPr>
          <w:rFonts w:ascii="Times New Roman" w:hAnsi="Times New Roman" w:cs="Times New Roman"/>
          <w:b/>
          <w:sz w:val="28"/>
          <w:szCs w:val="28"/>
        </w:rPr>
        <w:tab/>
      </w:r>
    </w:p>
    <w:p w:rsidR="002C4F0C" w:rsidRDefault="002C4F0C" w:rsidP="004024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Проведение исследования на МРТ осуществляется на базе лечебных организаций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сть-Каменнорска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044A64">
        <w:rPr>
          <w:rFonts w:ascii="Times New Roman" w:hAnsi="Times New Roman" w:cs="Times New Roman"/>
          <w:sz w:val="28"/>
          <w:szCs w:val="28"/>
        </w:rPr>
        <w:t xml:space="preserve">ТОО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Евромед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044A64">
        <w:rPr>
          <w:rFonts w:ascii="Times New Roman" w:hAnsi="Times New Roman" w:cs="Times New Roman"/>
          <w:sz w:val="28"/>
          <w:szCs w:val="28"/>
        </w:rPr>
        <w:t xml:space="preserve">ТОО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Nova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044A64">
        <w:rPr>
          <w:rFonts w:ascii="Times New Roman" w:hAnsi="Times New Roman" w:cs="Times New Roman"/>
          <w:sz w:val="28"/>
          <w:szCs w:val="28"/>
        </w:rPr>
        <w:t xml:space="preserve">ТОО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Магнессия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и Диагностический центр областной больницы). </w:t>
      </w:r>
    </w:p>
    <w:p w:rsidR="002C4F0C" w:rsidRDefault="002C4F0C" w:rsidP="004024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Для прохождения </w:t>
      </w:r>
      <w:r w:rsidR="00CA3733">
        <w:rPr>
          <w:rFonts w:ascii="Times New Roman" w:hAnsi="Times New Roman" w:cs="Times New Roman"/>
          <w:sz w:val="28"/>
          <w:szCs w:val="28"/>
        </w:rPr>
        <w:t xml:space="preserve">планового </w:t>
      </w:r>
      <w:r>
        <w:rPr>
          <w:rFonts w:ascii="Times New Roman" w:hAnsi="Times New Roman" w:cs="Times New Roman"/>
          <w:sz w:val="28"/>
          <w:szCs w:val="28"/>
        </w:rPr>
        <w:t>обследования</w:t>
      </w:r>
      <w:r w:rsidR="00044A64">
        <w:rPr>
          <w:rFonts w:ascii="Times New Roman" w:hAnsi="Times New Roman" w:cs="Times New Roman"/>
          <w:sz w:val="28"/>
          <w:szCs w:val="28"/>
        </w:rPr>
        <w:t xml:space="preserve"> пациенту</w:t>
      </w:r>
      <w:r>
        <w:rPr>
          <w:rFonts w:ascii="Times New Roman" w:hAnsi="Times New Roman" w:cs="Times New Roman"/>
          <w:sz w:val="28"/>
          <w:szCs w:val="28"/>
        </w:rPr>
        <w:t xml:space="preserve"> необходимо иметь направление на МРТ от специалиста поликлиники «МРБ района Алтай». </w:t>
      </w:r>
    </w:p>
    <w:p w:rsidR="002C4F0C" w:rsidRDefault="002C4F0C" w:rsidP="004024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Плановое обследование доступно всем, имеющим статус «застрахованный в системе ОСМС».</w:t>
      </w:r>
    </w:p>
    <w:p w:rsidR="002C4F0C" w:rsidRDefault="002C4F0C" w:rsidP="0040248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Обследование на платной основе осуществляется для плановых пациентов при отсутствии статуса «застрахован» или отсутствии  направления на обследование от профильного специалиста. Стоимость обследования  определена «Прейскурантом платных услуг» каждой лечебной организации.</w:t>
      </w:r>
    </w:p>
    <w:sectPr w:rsidR="002C4F0C" w:rsidSect="00DB2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C21A7"/>
    <w:rsid w:val="00044A64"/>
    <w:rsid w:val="000D5B66"/>
    <w:rsid w:val="0017519B"/>
    <w:rsid w:val="002C4F0C"/>
    <w:rsid w:val="003B7F8E"/>
    <w:rsid w:val="003E2D6C"/>
    <w:rsid w:val="0040248B"/>
    <w:rsid w:val="00725C6F"/>
    <w:rsid w:val="00754D44"/>
    <w:rsid w:val="008767A3"/>
    <w:rsid w:val="00967ED3"/>
    <w:rsid w:val="009C21A7"/>
    <w:rsid w:val="00CA3733"/>
    <w:rsid w:val="00D223B2"/>
    <w:rsid w:val="00D80151"/>
    <w:rsid w:val="00DA718E"/>
    <w:rsid w:val="00DB230E"/>
    <w:rsid w:val="00E164C3"/>
    <w:rsid w:val="00F611CA"/>
    <w:rsid w:val="00FB7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3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1A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18</cp:revision>
  <dcterms:created xsi:type="dcterms:W3CDTF">2022-04-05T08:42:00Z</dcterms:created>
  <dcterms:modified xsi:type="dcterms:W3CDTF">2022-04-06T03:42:00Z</dcterms:modified>
</cp:coreProperties>
</file>